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CellMar>
          <w:left w:w="0" w:type="dxa"/>
          <w:right w:w="0" w:type="dxa"/>
        </w:tblCellMar>
        <w:tblLook w:val="04A0" w:firstRow="1" w:lastRow="0" w:firstColumn="1" w:lastColumn="0" w:noHBand="0" w:noVBand="1"/>
      </w:tblPr>
      <w:tblGrid>
        <w:gridCol w:w="3236"/>
        <w:gridCol w:w="5836"/>
      </w:tblGrid>
      <w:tr w:rsidR="00482ECA" w:rsidRPr="00482ECA" w14:paraId="17A61928" w14:textId="77777777" w:rsidTr="00890168">
        <w:tc>
          <w:tcPr>
            <w:tcW w:w="3236" w:type="dxa"/>
            <w:tcMar>
              <w:top w:w="0" w:type="dxa"/>
              <w:left w:w="108" w:type="dxa"/>
              <w:bottom w:w="0" w:type="dxa"/>
              <w:right w:w="108" w:type="dxa"/>
            </w:tcMar>
            <w:hideMark/>
          </w:tcPr>
          <w:p w14:paraId="731304AC" w14:textId="77777777" w:rsidR="002D0970" w:rsidRPr="00482ECA" w:rsidRDefault="002D0970" w:rsidP="00890168">
            <w:pPr>
              <w:pStyle w:val="NormalWeb"/>
              <w:spacing w:before="0" w:beforeAutospacing="0"/>
              <w:jc w:val="center"/>
              <w:rPr>
                <w:lang w:val="vi-VN"/>
              </w:rPr>
            </w:pPr>
            <w:r w:rsidRPr="00482ECA">
              <w:rPr>
                <w:noProof/>
              </w:rPr>
              <mc:AlternateContent>
                <mc:Choice Requires="wps">
                  <w:drawing>
                    <wp:anchor distT="4294967294" distB="4294967294" distL="114300" distR="114300" simplePos="0" relativeHeight="251659264" behindDoc="0" locked="0" layoutInCell="1" allowOverlap="1" wp14:anchorId="0E37FED8" wp14:editId="15386CB4">
                      <wp:simplePos x="0" y="0"/>
                      <wp:positionH relativeFrom="column">
                        <wp:posOffset>633371</wp:posOffset>
                      </wp:positionH>
                      <wp:positionV relativeFrom="paragraph">
                        <wp:posOffset>444914</wp:posOffset>
                      </wp:positionV>
                      <wp:extent cx="647700" cy="0"/>
                      <wp:effectExtent l="0" t="0" r="0" b="0"/>
                      <wp:wrapNone/>
                      <wp:docPr id="1"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7700" cy="0"/>
                              </a:xfrm>
                              <a:prstGeom prst="line">
                                <a:avLst/>
                              </a:prstGeom>
                              <a:noFill/>
                              <a:ln w="9525"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0A6F080C" id="Straight Connector 2"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9.85pt,35.05pt" to="100.85pt,3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" strokecolor="windowText">
                      <o:lock v:ext="edit" shapetype="f"/>
                    </v:line>
                  </w:pict>
                </mc:Fallback>
              </mc:AlternateContent>
            </w:r>
            <w:r w:rsidRPr="00482ECA">
              <w:rPr>
                <w:b/>
                <w:bCs/>
                <w:sz w:val="26"/>
              </w:rPr>
              <w:t>HỘI ĐỒNG NHÂN DÂN</w:t>
            </w:r>
            <w:r w:rsidRPr="00482ECA">
              <w:rPr>
                <w:b/>
                <w:bCs/>
                <w:sz w:val="26"/>
              </w:rPr>
              <w:br/>
              <w:t>TỈNH GIA LAI</w:t>
            </w:r>
          </w:p>
        </w:tc>
        <w:tc>
          <w:tcPr>
            <w:tcW w:w="5836" w:type="dxa"/>
            <w:tcMar>
              <w:top w:w="0" w:type="dxa"/>
              <w:left w:w="108" w:type="dxa"/>
              <w:bottom w:w="0" w:type="dxa"/>
              <w:right w:w="108" w:type="dxa"/>
            </w:tcMar>
            <w:hideMark/>
          </w:tcPr>
          <w:p w14:paraId="3BA72E40" w14:textId="77777777" w:rsidR="002D0970" w:rsidRPr="00482ECA" w:rsidRDefault="002D0970" w:rsidP="00890168">
            <w:pPr>
              <w:pStyle w:val="NormalWeb"/>
              <w:spacing w:before="0" w:beforeAutospacing="0"/>
              <w:jc w:val="center"/>
            </w:pPr>
            <w:r w:rsidRPr="00482ECA">
              <w:rPr>
                <w:noProof/>
              </w:rPr>
              <mc:AlternateContent>
                <mc:Choice Requires="wps">
                  <w:drawing>
                    <wp:anchor distT="4294967294" distB="4294967294" distL="114300" distR="114300" simplePos="0" relativeHeight="251660288" behindDoc="0" locked="0" layoutInCell="1" allowOverlap="1" wp14:anchorId="30AEF844" wp14:editId="437713BE">
                      <wp:simplePos x="0" y="0"/>
                      <wp:positionH relativeFrom="column">
                        <wp:posOffset>719979</wp:posOffset>
                      </wp:positionH>
                      <wp:positionV relativeFrom="paragraph">
                        <wp:posOffset>447095</wp:posOffset>
                      </wp:positionV>
                      <wp:extent cx="2145323"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45323"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19AF6700" id="Straight Connector 2" o:spid="_x0000_s1026" style="position:absolute;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page" from="56.7pt,35.2pt" to="225.6pt,3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" strokecolor="windowText">
                      <o:lock v:ext="edit" shapetype="f"/>
                    </v:line>
                  </w:pict>
                </mc:Fallback>
              </mc:AlternateContent>
            </w:r>
            <w:r w:rsidRPr="00482ECA">
              <w:rPr>
                <w:b/>
                <w:bCs/>
                <w:sz w:val="26"/>
                <w:lang w:val="vi-VN"/>
              </w:rPr>
              <w:t>CỘNG HÒA XÃ HỘI CHỦ NGHĨA VIỆT NAM</w:t>
            </w:r>
            <w:r w:rsidRPr="00482ECA">
              <w:rPr>
                <w:b/>
                <w:bCs/>
                <w:sz w:val="26"/>
                <w:lang w:val="vi-VN"/>
              </w:rPr>
              <w:br/>
            </w:r>
            <w:r w:rsidRPr="00482ECA">
              <w:rPr>
                <w:b/>
                <w:bCs/>
                <w:sz w:val="28"/>
                <w:lang w:val="vi-VN"/>
              </w:rPr>
              <w:t xml:space="preserve">Độc lập - Tự do - Hạnh phúc </w:t>
            </w:r>
            <w:r w:rsidRPr="00482ECA">
              <w:rPr>
                <w:b/>
                <w:bCs/>
                <w:lang w:val="vi-VN"/>
              </w:rPr>
              <w:br/>
            </w:r>
          </w:p>
        </w:tc>
      </w:tr>
      <w:tr w:rsidR="002D0970" w:rsidRPr="00482ECA" w14:paraId="0178B157" w14:textId="77777777" w:rsidTr="00890168">
        <w:tc>
          <w:tcPr>
            <w:tcW w:w="3236" w:type="dxa"/>
            <w:tcMar>
              <w:top w:w="0" w:type="dxa"/>
              <w:left w:w="108" w:type="dxa"/>
              <w:bottom w:w="0" w:type="dxa"/>
              <w:right w:w="108" w:type="dxa"/>
            </w:tcMar>
            <w:hideMark/>
          </w:tcPr>
          <w:p w14:paraId="5A1FC715" w14:textId="0B6977ED" w:rsidR="002D0970" w:rsidRPr="00482ECA" w:rsidRDefault="002D0970" w:rsidP="00890168">
            <w:pPr>
              <w:pStyle w:val="NormalWeb"/>
              <w:spacing w:before="240" w:beforeAutospacing="0" w:after="0" w:afterAutospacing="0"/>
              <w:jc w:val="center"/>
              <w:rPr>
                <w:sz w:val="26"/>
              </w:rPr>
            </w:pPr>
            <w:r w:rsidRPr="00482ECA">
              <w:rPr>
                <w:sz w:val="28"/>
                <w:lang w:val="vi-VN"/>
              </w:rPr>
              <w:t xml:space="preserve">Số: </w:t>
            </w:r>
            <w:r w:rsidRPr="00482ECA">
              <w:rPr>
                <w:sz w:val="28"/>
              </w:rPr>
              <w:t xml:space="preserve">    </w:t>
            </w:r>
            <w:r w:rsidR="00382D2D" w:rsidRPr="00482ECA">
              <w:rPr>
                <w:sz w:val="28"/>
              </w:rPr>
              <w:t xml:space="preserve"> </w:t>
            </w:r>
            <w:r w:rsidR="00787BA7" w:rsidRPr="00482ECA">
              <w:rPr>
                <w:sz w:val="28"/>
              </w:rPr>
              <w:t xml:space="preserve"> </w:t>
            </w:r>
            <w:r w:rsidRPr="00482ECA">
              <w:rPr>
                <w:sz w:val="28"/>
              </w:rPr>
              <w:t>/2026/NQ-HĐND</w:t>
            </w:r>
          </w:p>
        </w:tc>
        <w:tc>
          <w:tcPr>
            <w:tcW w:w="5836" w:type="dxa"/>
            <w:tcMar>
              <w:top w:w="0" w:type="dxa"/>
              <w:left w:w="108" w:type="dxa"/>
              <w:bottom w:w="0" w:type="dxa"/>
              <w:right w:w="108" w:type="dxa"/>
            </w:tcMar>
            <w:hideMark/>
          </w:tcPr>
          <w:p w14:paraId="10254946" w14:textId="0953101A" w:rsidR="002D0970" w:rsidRPr="00482ECA" w:rsidRDefault="002D0970" w:rsidP="00890168">
            <w:pPr>
              <w:pStyle w:val="NormalWeb"/>
              <w:spacing w:before="240" w:beforeAutospacing="0" w:after="0" w:afterAutospacing="0"/>
              <w:jc w:val="center"/>
              <w:rPr>
                <w:sz w:val="26"/>
              </w:rPr>
            </w:pPr>
            <w:r w:rsidRPr="00482ECA">
              <w:rPr>
                <w:i/>
                <w:iCs/>
                <w:sz w:val="28"/>
              </w:rPr>
              <w:t>Gia Lai</w:t>
            </w:r>
            <w:r w:rsidRPr="00482ECA">
              <w:rPr>
                <w:i/>
                <w:iCs/>
                <w:sz w:val="28"/>
                <w:lang w:val="vi-VN"/>
              </w:rPr>
              <w:t xml:space="preserve">, ngày </w:t>
            </w:r>
            <w:r w:rsidRPr="00482ECA">
              <w:rPr>
                <w:i/>
                <w:iCs/>
                <w:sz w:val="28"/>
              </w:rPr>
              <w:t xml:space="preserve"> </w:t>
            </w:r>
            <w:r w:rsidR="00612EB8" w:rsidRPr="00482ECA">
              <w:rPr>
                <w:i/>
                <w:iCs/>
                <w:sz w:val="28"/>
              </w:rPr>
              <w:t xml:space="preserve"> </w:t>
            </w:r>
            <w:r w:rsidRPr="00482ECA">
              <w:rPr>
                <w:i/>
                <w:iCs/>
                <w:sz w:val="28"/>
              </w:rPr>
              <w:t xml:space="preserve">  </w:t>
            </w:r>
            <w:r w:rsidRPr="00482ECA">
              <w:rPr>
                <w:i/>
                <w:iCs/>
                <w:sz w:val="28"/>
                <w:lang w:val="vi-VN"/>
              </w:rPr>
              <w:t xml:space="preserve"> tháng </w:t>
            </w:r>
            <w:r w:rsidR="00612EB8" w:rsidRPr="00482ECA">
              <w:rPr>
                <w:i/>
                <w:iCs/>
                <w:sz w:val="28"/>
              </w:rPr>
              <w:t xml:space="preserve"> </w:t>
            </w:r>
            <w:r w:rsidRPr="00482ECA">
              <w:rPr>
                <w:i/>
                <w:iCs/>
                <w:sz w:val="28"/>
              </w:rPr>
              <w:t xml:space="preserve">  </w:t>
            </w:r>
            <w:r w:rsidRPr="00482ECA">
              <w:rPr>
                <w:i/>
                <w:iCs/>
                <w:sz w:val="28"/>
                <w:lang w:val="vi-VN"/>
              </w:rPr>
              <w:t xml:space="preserve"> năm </w:t>
            </w:r>
            <w:r w:rsidRPr="00482ECA">
              <w:rPr>
                <w:i/>
                <w:iCs/>
                <w:sz w:val="28"/>
              </w:rPr>
              <w:t xml:space="preserve"> 2026</w:t>
            </w:r>
          </w:p>
        </w:tc>
      </w:tr>
    </w:tbl>
    <w:p w14:paraId="09111E19" w14:textId="69E1A7C6" w:rsidR="002D0970" w:rsidRPr="00835FE0" w:rsidRDefault="00B96992" w:rsidP="009025C2">
      <w:pPr>
        <w:spacing w:after="120" w:line="240" w:lineRule="auto"/>
        <w:rPr>
          <w:rFonts w:ascii="Times New Roman" w:hAnsi="Times New Roman" w:cs="Times New Roman"/>
          <w:b/>
          <w:bCs/>
          <w:sz w:val="42"/>
          <w:szCs w:val="42"/>
        </w:rPr>
      </w:pPr>
      <w:r w:rsidRPr="00025566">
        <w:rPr>
          <w:noProof/>
          <w:sz w:val="28"/>
          <w:szCs w:val="28"/>
        </w:rPr>
        <mc:AlternateContent>
          <mc:Choice Requires="wps">
            <w:drawing>
              <wp:anchor distT="0" distB="0" distL="114300" distR="114300" simplePos="0" relativeHeight="251657728" behindDoc="0" locked="0" layoutInCell="1" allowOverlap="1" wp14:anchorId="0CEABAF6" wp14:editId="1557E534">
                <wp:simplePos x="0" y="0"/>
                <wp:positionH relativeFrom="column">
                  <wp:posOffset>0</wp:posOffset>
                </wp:positionH>
                <wp:positionV relativeFrom="paragraph">
                  <wp:posOffset>109855</wp:posOffset>
                </wp:positionV>
                <wp:extent cx="1100667" cy="278296"/>
                <wp:effectExtent l="0" t="0" r="23495" b="2667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0667" cy="278296"/>
                        </a:xfrm>
                        <a:prstGeom prst="rect">
                          <a:avLst/>
                        </a:prstGeom>
                        <a:solidFill>
                          <a:srgbClr val="FFFFFF"/>
                        </a:solidFill>
                        <a:ln w="9525">
                          <a:solidFill>
                            <a:srgbClr val="000000"/>
                          </a:solidFill>
                          <a:miter lim="800000"/>
                          <a:headEnd/>
                          <a:tailEnd/>
                        </a:ln>
                      </wps:spPr>
                      <wps:txbx>
                        <w:txbxContent>
                          <w:p w14:paraId="5E43086E" w14:textId="77777777" w:rsidR="00B96992" w:rsidRPr="00CB630B" w:rsidRDefault="00B96992" w:rsidP="00B96992">
                            <w:pPr>
                              <w:jc w:val="center"/>
                              <w:rPr>
                                <w:sz w:val="26"/>
                                <w:szCs w:val="26"/>
                              </w:rPr>
                            </w:pPr>
                            <w:r w:rsidRPr="00CB630B">
                              <w:rPr>
                                <w:sz w:val="26"/>
                                <w:szCs w:val="26"/>
                              </w:rPr>
                              <w:t>DỰ THẢO</w:t>
                            </w:r>
                            <w:r>
                              <w:rPr>
                                <w:sz w:val="26"/>
                                <w:szCs w:val="26"/>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EABAF6" id="_x0000_t202" coordsize="21600,21600" o:spt="202" path="m,l,21600r21600,l21600,xe">
                <v:stroke joinstyle="miter"/>
                <v:path gradientshapeok="t" o:connecttype="rect"/>
              </v:shapetype>
              <v:shape id="Text Box 11" o:spid="_x0000_s1026" type="#_x0000_t202" style="position:absolute;margin-left:0;margin-top:8.65pt;width:86.65pt;height:21.9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">
                <v:textbox>
                  <w:txbxContent>
                    <w:p w14:paraId="5E43086E" w14:textId="77777777" w:rsidR="00B96992" w:rsidRPr="00CB630B" w:rsidRDefault="00B96992" w:rsidP="00B96992">
                      <w:pPr>
                        <w:jc w:val="center"/>
                        <w:rPr>
                          <w:sz w:val="26"/>
                          <w:szCs w:val="26"/>
                        </w:rPr>
                      </w:pPr>
                      <w:r w:rsidRPr="00CB630B">
                        <w:rPr>
                          <w:sz w:val="26"/>
                          <w:szCs w:val="26"/>
                        </w:rPr>
                        <w:t>DỰ THẢO</w:t>
                      </w:r>
                      <w:r>
                        <w:rPr>
                          <w:sz w:val="26"/>
                          <w:szCs w:val="26"/>
                        </w:rPr>
                        <w:t xml:space="preserve">  </w:t>
                      </w:r>
                    </w:p>
                  </w:txbxContent>
                </v:textbox>
              </v:shape>
            </w:pict>
          </mc:Fallback>
        </mc:AlternateContent>
      </w:r>
    </w:p>
    <w:p w14:paraId="3EA4FD47" w14:textId="621CEC60" w:rsidR="009025C2" w:rsidRPr="00482ECA" w:rsidRDefault="009025C2" w:rsidP="00713B29">
      <w:pPr>
        <w:spacing w:before="240" w:after="0" w:line="240" w:lineRule="auto"/>
        <w:jc w:val="center"/>
        <w:rPr>
          <w:rFonts w:ascii="Times New Roman" w:hAnsi="Times New Roman" w:cs="Times New Roman"/>
          <w:b/>
          <w:bCs/>
          <w:sz w:val="28"/>
          <w:szCs w:val="28"/>
        </w:rPr>
      </w:pPr>
      <w:r w:rsidRPr="00482ECA">
        <w:rPr>
          <w:rFonts w:ascii="Times New Roman" w:hAnsi="Times New Roman" w:cs="Times New Roman"/>
          <w:b/>
          <w:bCs/>
          <w:sz w:val="28"/>
          <w:szCs w:val="28"/>
        </w:rPr>
        <w:t>NGHỊ QUYẾT</w:t>
      </w:r>
    </w:p>
    <w:p w14:paraId="1903A2A5" w14:textId="1A7934F5" w:rsidR="00276901" w:rsidRPr="00482ECA" w:rsidRDefault="009025C2" w:rsidP="00787BA7">
      <w:pPr>
        <w:spacing w:after="0" w:line="240" w:lineRule="auto"/>
        <w:jc w:val="center"/>
        <w:rPr>
          <w:rFonts w:ascii="Times New Roman" w:hAnsi="Times New Roman" w:cs="Times New Roman"/>
          <w:b/>
          <w:bCs/>
          <w:sz w:val="28"/>
          <w:szCs w:val="28"/>
        </w:rPr>
      </w:pPr>
      <w:r w:rsidRPr="00482ECA">
        <w:rPr>
          <w:rFonts w:ascii="Times New Roman" w:hAnsi="Times New Roman" w:cs="Times New Roman"/>
          <w:b/>
          <w:bCs/>
          <w:sz w:val="28"/>
          <w:szCs w:val="28"/>
        </w:rPr>
        <w:t xml:space="preserve">Quy định </w:t>
      </w:r>
      <w:r w:rsidR="00276901" w:rsidRPr="00482ECA">
        <w:rPr>
          <w:rFonts w:ascii="Times New Roman" w:hAnsi="Times New Roman" w:cs="Times New Roman"/>
          <w:b/>
          <w:bCs/>
          <w:sz w:val="28"/>
          <w:szCs w:val="28"/>
        </w:rPr>
        <w:t xml:space="preserve">chính sách </w:t>
      </w:r>
      <w:r w:rsidR="00713F88">
        <w:rPr>
          <w:rFonts w:ascii="Times New Roman" w:hAnsi="Times New Roman" w:cs="Times New Roman"/>
          <w:b/>
          <w:bCs/>
          <w:sz w:val="28"/>
          <w:szCs w:val="28"/>
        </w:rPr>
        <w:t>khuyến khích</w:t>
      </w:r>
      <w:r w:rsidR="00297CA2">
        <w:rPr>
          <w:rFonts w:ascii="Times New Roman" w:hAnsi="Times New Roman" w:cs="Times New Roman"/>
          <w:b/>
          <w:bCs/>
          <w:sz w:val="28"/>
          <w:szCs w:val="28"/>
          <w:lang w:val="vi-VN"/>
        </w:rPr>
        <w:t xml:space="preserve"> </w:t>
      </w:r>
      <w:r w:rsidRPr="00482ECA">
        <w:rPr>
          <w:rFonts w:ascii="Times New Roman" w:hAnsi="Times New Roman" w:cs="Times New Roman"/>
          <w:b/>
          <w:bCs/>
          <w:sz w:val="28"/>
          <w:szCs w:val="28"/>
        </w:rPr>
        <w:t>cán bộ, công chức, viên chức</w:t>
      </w:r>
      <w:r w:rsidR="00276901" w:rsidRPr="00482ECA">
        <w:rPr>
          <w:rFonts w:ascii="Times New Roman" w:hAnsi="Times New Roman" w:cs="Times New Roman"/>
          <w:b/>
          <w:bCs/>
          <w:sz w:val="28"/>
          <w:szCs w:val="28"/>
        </w:rPr>
        <w:t xml:space="preserve"> </w:t>
      </w:r>
    </w:p>
    <w:p w14:paraId="5B46F71D" w14:textId="0FF04D51" w:rsidR="0020299C" w:rsidRDefault="00297CA2" w:rsidP="00835FE0">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đi</w:t>
      </w:r>
      <w:r>
        <w:rPr>
          <w:rFonts w:ascii="Times New Roman" w:hAnsi="Times New Roman" w:cs="Times New Roman"/>
          <w:b/>
          <w:bCs/>
          <w:sz w:val="28"/>
          <w:szCs w:val="28"/>
          <w:lang w:val="vi-VN"/>
        </w:rPr>
        <w:t xml:space="preserve"> đào tạo</w:t>
      </w:r>
      <w:r w:rsidR="001D1B76">
        <w:rPr>
          <w:rFonts w:ascii="Times New Roman" w:hAnsi="Times New Roman" w:cs="Times New Roman"/>
          <w:b/>
          <w:bCs/>
          <w:sz w:val="28"/>
          <w:szCs w:val="28"/>
        </w:rPr>
        <w:t>,</w:t>
      </w:r>
      <w:r>
        <w:rPr>
          <w:rFonts w:ascii="Times New Roman" w:hAnsi="Times New Roman" w:cs="Times New Roman"/>
          <w:b/>
          <w:bCs/>
          <w:sz w:val="28"/>
          <w:szCs w:val="28"/>
          <w:lang w:val="vi-VN"/>
        </w:rPr>
        <w:t xml:space="preserve"> bồi dưỡng</w:t>
      </w:r>
    </w:p>
    <w:p w14:paraId="3B4CE3F0" w14:textId="77777777" w:rsidR="00835FE0" w:rsidRPr="00713B29" w:rsidRDefault="00835FE0" w:rsidP="00835FE0">
      <w:pPr>
        <w:spacing w:after="0" w:line="240" w:lineRule="auto"/>
        <w:jc w:val="center"/>
        <w:rPr>
          <w:rFonts w:ascii="Times New Roman" w:hAnsi="Times New Roman" w:cs="Times New Roman"/>
          <w:sz w:val="50"/>
          <w:szCs w:val="50"/>
        </w:rPr>
      </w:pPr>
    </w:p>
    <w:p w14:paraId="3594E35F" w14:textId="091E9D0C" w:rsidR="00880F86" w:rsidRPr="00482ECA" w:rsidRDefault="00880F86" w:rsidP="00A9421C">
      <w:pPr>
        <w:pStyle w:val="NormalWeb"/>
        <w:spacing w:before="0" w:beforeAutospacing="0" w:after="120" w:afterAutospacing="0"/>
        <w:ind w:firstLine="720"/>
        <w:jc w:val="both"/>
        <w:rPr>
          <w:i/>
          <w:iCs/>
          <w:sz w:val="28"/>
          <w:szCs w:val="28"/>
          <w:lang w:val="vi-VN"/>
        </w:rPr>
      </w:pPr>
      <w:r w:rsidRPr="00482ECA">
        <w:rPr>
          <w:i/>
          <w:iCs/>
          <w:sz w:val="28"/>
          <w:szCs w:val="28"/>
          <w:lang w:val="vi-VN"/>
        </w:rPr>
        <w:t xml:space="preserve">Căn cứ Luật Tổ chức chính quyền địa phương </w:t>
      </w:r>
      <w:r w:rsidRPr="00482ECA">
        <w:rPr>
          <w:i/>
          <w:iCs/>
          <w:sz w:val="28"/>
          <w:szCs w:val="28"/>
        </w:rPr>
        <w:t>số 72/2025/QH15;</w:t>
      </w:r>
    </w:p>
    <w:p w14:paraId="5114C580" w14:textId="77777777" w:rsidR="00880F86" w:rsidRPr="00482ECA" w:rsidRDefault="00880F86" w:rsidP="00A9421C">
      <w:pPr>
        <w:pStyle w:val="NormalWeb"/>
        <w:spacing w:before="0" w:beforeAutospacing="0" w:after="120" w:afterAutospacing="0"/>
        <w:ind w:firstLine="720"/>
        <w:jc w:val="both"/>
        <w:rPr>
          <w:i/>
          <w:iCs/>
          <w:sz w:val="28"/>
          <w:szCs w:val="28"/>
        </w:rPr>
      </w:pPr>
      <w:r w:rsidRPr="00482ECA">
        <w:rPr>
          <w:i/>
          <w:iCs/>
          <w:sz w:val="28"/>
          <w:szCs w:val="28"/>
          <w:lang w:val="vi-VN"/>
        </w:rPr>
        <w:t xml:space="preserve">Căn cứ Luật Ngân sách nhà nước </w:t>
      </w:r>
      <w:r w:rsidRPr="00482ECA">
        <w:rPr>
          <w:i/>
          <w:iCs/>
          <w:sz w:val="28"/>
          <w:szCs w:val="28"/>
        </w:rPr>
        <w:t>số 89/2025/QH15;</w:t>
      </w:r>
    </w:p>
    <w:p w14:paraId="130D0E62" w14:textId="2CCDAFE5" w:rsidR="0020299C" w:rsidRPr="00482ECA" w:rsidRDefault="0020299C" w:rsidP="00A9421C">
      <w:pPr>
        <w:pStyle w:val="NormalWeb"/>
        <w:spacing w:before="0" w:beforeAutospacing="0" w:after="120" w:afterAutospacing="0"/>
        <w:ind w:firstLine="720"/>
        <w:jc w:val="both"/>
        <w:rPr>
          <w:i/>
          <w:iCs/>
          <w:spacing w:val="-8"/>
          <w:sz w:val="28"/>
          <w:szCs w:val="28"/>
        </w:rPr>
      </w:pPr>
      <w:r w:rsidRPr="00482ECA">
        <w:rPr>
          <w:i/>
          <w:iCs/>
          <w:spacing w:val="-8"/>
          <w:sz w:val="28"/>
          <w:szCs w:val="28"/>
        </w:rPr>
        <w:t>Căn cứ Luật Ban hành văn bản quy phạm pháp luật số 64/2025/QH15 được sửa đổi, bổ sung bởi Luật số 87/2025/QH15;</w:t>
      </w:r>
    </w:p>
    <w:p w14:paraId="66E5DC03" w14:textId="77777777" w:rsidR="00880F86" w:rsidRPr="00482ECA" w:rsidRDefault="00880F86" w:rsidP="00A9421C">
      <w:pPr>
        <w:spacing w:after="120" w:line="240" w:lineRule="auto"/>
        <w:ind w:firstLine="720"/>
        <w:jc w:val="both"/>
        <w:rPr>
          <w:rFonts w:ascii="Times New Roman" w:hAnsi="Times New Roman" w:cs="Times New Roman"/>
          <w:i/>
          <w:iCs/>
          <w:sz w:val="28"/>
          <w:szCs w:val="28"/>
        </w:rPr>
      </w:pPr>
      <w:r w:rsidRPr="00482ECA">
        <w:rPr>
          <w:rFonts w:ascii="Times New Roman" w:hAnsi="Times New Roman" w:cs="Times New Roman"/>
          <w:i/>
          <w:iCs/>
          <w:sz w:val="28"/>
          <w:szCs w:val="28"/>
        </w:rPr>
        <w:t>Căn cứ Luật Cán bộ, công chức số 80/2025/QH15;</w:t>
      </w:r>
    </w:p>
    <w:p w14:paraId="6D6EE581" w14:textId="509932DE" w:rsidR="0020299C" w:rsidRPr="00482ECA" w:rsidRDefault="0020299C" w:rsidP="00A9421C">
      <w:pPr>
        <w:spacing w:after="120" w:line="240" w:lineRule="auto"/>
        <w:ind w:firstLine="720"/>
        <w:jc w:val="both"/>
        <w:rPr>
          <w:rFonts w:ascii="Times New Roman" w:hAnsi="Times New Roman" w:cs="Times New Roman"/>
          <w:i/>
          <w:iCs/>
          <w:sz w:val="28"/>
          <w:szCs w:val="28"/>
        </w:rPr>
      </w:pPr>
      <w:r w:rsidRPr="00482ECA">
        <w:rPr>
          <w:rFonts w:ascii="Times New Roman" w:hAnsi="Times New Roman" w:cs="Times New Roman"/>
          <w:i/>
          <w:iCs/>
          <w:sz w:val="28"/>
          <w:szCs w:val="28"/>
        </w:rPr>
        <w:t>Căn cứ Luật Viên chức số 129/2025/QH15;</w:t>
      </w:r>
    </w:p>
    <w:p w14:paraId="1B36504F" w14:textId="77777777" w:rsidR="00880F86" w:rsidRPr="00482ECA" w:rsidRDefault="00880F86" w:rsidP="00A9421C">
      <w:pPr>
        <w:spacing w:after="120" w:line="240" w:lineRule="auto"/>
        <w:ind w:firstLine="720"/>
        <w:jc w:val="both"/>
        <w:rPr>
          <w:rFonts w:ascii="Times New Roman" w:hAnsi="Times New Roman" w:cs="Times New Roman"/>
          <w:sz w:val="28"/>
          <w:szCs w:val="28"/>
        </w:rPr>
      </w:pPr>
      <w:bookmarkStart w:id="0" w:name="cumtu_1"/>
      <w:r w:rsidRPr="00482ECA">
        <w:rPr>
          <w:rFonts w:ascii="Times New Roman" w:hAnsi="Times New Roman" w:cs="Times New Roman"/>
          <w:i/>
          <w:iCs/>
          <w:sz w:val="28"/>
          <w:szCs w:val="28"/>
        </w:rPr>
        <w:t>Căn cứ Luật Ngân sách nhà nước số 89/2025/QH15;</w:t>
      </w:r>
      <w:bookmarkEnd w:id="0"/>
    </w:p>
    <w:p w14:paraId="0DB3ABC9" w14:textId="7344ABC8" w:rsidR="00880F86" w:rsidRPr="00482ECA" w:rsidRDefault="00880F86" w:rsidP="00A9421C">
      <w:pPr>
        <w:spacing w:after="120" w:line="240" w:lineRule="auto"/>
        <w:ind w:firstLine="720"/>
        <w:jc w:val="both"/>
        <w:rPr>
          <w:rFonts w:ascii="Times New Roman" w:hAnsi="Times New Roman" w:cs="Times New Roman"/>
          <w:sz w:val="28"/>
          <w:szCs w:val="28"/>
        </w:rPr>
      </w:pPr>
      <w:r w:rsidRPr="00482ECA">
        <w:rPr>
          <w:rFonts w:ascii="Times New Roman" w:hAnsi="Times New Roman" w:cs="Times New Roman"/>
          <w:i/>
          <w:iCs/>
          <w:sz w:val="28"/>
          <w:szCs w:val="28"/>
        </w:rPr>
        <w:t>Căn cứ Nghị định số 101/2017/NĐ-CP của Chính phủ về đào tạo, bồi dưỡng cán bộ, công chức, viên chức và Nghị định số 89/2021/NĐ-CP của Chính phủ sửa đổi, bổ sung một số điều của Nghị định số 101/2017/NĐ-CP ngày 01 tháng 9 năm 2017 của Chính phủ;</w:t>
      </w:r>
    </w:p>
    <w:p w14:paraId="40D203A1" w14:textId="2C7F0CC5" w:rsidR="00880F86" w:rsidRPr="00482ECA" w:rsidRDefault="00880F86" w:rsidP="00A9421C">
      <w:pPr>
        <w:spacing w:after="120" w:line="240" w:lineRule="auto"/>
        <w:ind w:firstLine="720"/>
        <w:jc w:val="both"/>
        <w:rPr>
          <w:rFonts w:ascii="Times New Roman" w:hAnsi="Times New Roman" w:cs="Times New Roman"/>
          <w:i/>
          <w:iCs/>
          <w:sz w:val="28"/>
          <w:szCs w:val="28"/>
        </w:rPr>
      </w:pPr>
      <w:r w:rsidRPr="00482ECA">
        <w:rPr>
          <w:rFonts w:ascii="Times New Roman" w:hAnsi="Times New Roman" w:cs="Times New Roman"/>
          <w:i/>
          <w:iCs/>
          <w:sz w:val="28"/>
          <w:szCs w:val="28"/>
        </w:rPr>
        <w:t>Căn cứ Nghị định số 171/2025/NĐ-CP của Chính phủ quy định về đào tạo, bồi dưỡng công chức;</w:t>
      </w:r>
    </w:p>
    <w:p w14:paraId="4CCD9D70" w14:textId="2119B7D0" w:rsidR="00DC4562" w:rsidRPr="00482ECA" w:rsidRDefault="00DC4562" w:rsidP="00A9421C">
      <w:pPr>
        <w:spacing w:after="120" w:line="240" w:lineRule="auto"/>
        <w:ind w:firstLine="720"/>
        <w:jc w:val="both"/>
        <w:rPr>
          <w:rFonts w:ascii="Times New Roman" w:hAnsi="Times New Roman" w:cs="Times New Roman"/>
          <w:sz w:val="28"/>
          <w:szCs w:val="28"/>
        </w:rPr>
      </w:pPr>
      <w:r w:rsidRPr="00482ECA">
        <w:rPr>
          <w:rFonts w:ascii="Times New Roman" w:hAnsi="Times New Roman" w:cs="Times New Roman"/>
          <w:i/>
          <w:iCs/>
          <w:sz w:val="28"/>
          <w:szCs w:val="28"/>
        </w:rPr>
        <w:t xml:space="preserve"> Căn cứ Thông tư số 100/2025/TT-BTC của Bộ Tài chính hướng dẫn việc lập dự toán, quản lý, sử dụng và quyết toán kinh phí dành cho công tác đào tạo, bồi dưỡng công chức, viên chức;</w:t>
      </w:r>
    </w:p>
    <w:p w14:paraId="7F02663C" w14:textId="3964A003" w:rsidR="00AA2762" w:rsidRPr="00482ECA" w:rsidRDefault="00AA2762" w:rsidP="00AA2762">
      <w:pPr>
        <w:pStyle w:val="NormalWeb"/>
        <w:spacing w:before="0" w:beforeAutospacing="0" w:after="120" w:afterAutospacing="0"/>
        <w:ind w:firstLine="720"/>
        <w:jc w:val="both"/>
        <w:rPr>
          <w:i/>
          <w:iCs/>
          <w:sz w:val="28"/>
          <w:szCs w:val="28"/>
        </w:rPr>
      </w:pPr>
      <w:r w:rsidRPr="00482ECA">
        <w:rPr>
          <w:i/>
          <w:iCs/>
          <w:sz w:val="28"/>
          <w:szCs w:val="28"/>
          <w:lang w:val="vi-VN"/>
        </w:rPr>
        <w:t xml:space="preserve">Xét Tờ trình số </w:t>
      </w:r>
      <w:r w:rsidRPr="00482ECA">
        <w:rPr>
          <w:i/>
          <w:iCs/>
          <w:sz w:val="28"/>
          <w:szCs w:val="28"/>
        </w:rPr>
        <w:t xml:space="preserve">     </w:t>
      </w:r>
      <w:r w:rsidRPr="00482ECA">
        <w:rPr>
          <w:i/>
          <w:iCs/>
          <w:sz w:val="28"/>
          <w:szCs w:val="28"/>
          <w:lang w:val="vi-VN"/>
        </w:rPr>
        <w:t xml:space="preserve">/TTr-UBND ngày </w:t>
      </w:r>
      <w:r w:rsidRPr="00482ECA">
        <w:rPr>
          <w:i/>
          <w:iCs/>
          <w:sz w:val="28"/>
          <w:szCs w:val="28"/>
        </w:rPr>
        <w:t xml:space="preserve">   </w:t>
      </w:r>
      <w:r w:rsidRPr="00482ECA">
        <w:rPr>
          <w:i/>
          <w:iCs/>
          <w:sz w:val="28"/>
          <w:szCs w:val="28"/>
          <w:lang w:val="vi-VN"/>
        </w:rPr>
        <w:t xml:space="preserve"> tháng </w:t>
      </w:r>
      <w:r w:rsidRPr="00482ECA">
        <w:rPr>
          <w:i/>
          <w:iCs/>
          <w:sz w:val="28"/>
          <w:szCs w:val="28"/>
        </w:rPr>
        <w:t xml:space="preserve">   </w:t>
      </w:r>
      <w:r w:rsidRPr="00482ECA">
        <w:rPr>
          <w:i/>
          <w:iCs/>
          <w:sz w:val="28"/>
          <w:szCs w:val="28"/>
          <w:lang w:val="vi-VN"/>
        </w:rPr>
        <w:t xml:space="preserve"> năm 20</w:t>
      </w:r>
      <w:r w:rsidRPr="00482ECA">
        <w:rPr>
          <w:i/>
          <w:iCs/>
          <w:sz w:val="28"/>
          <w:szCs w:val="28"/>
        </w:rPr>
        <w:t>2</w:t>
      </w:r>
      <w:r w:rsidR="00E10F83" w:rsidRPr="00482ECA">
        <w:rPr>
          <w:i/>
          <w:iCs/>
          <w:sz w:val="28"/>
          <w:szCs w:val="28"/>
        </w:rPr>
        <w:t>6</w:t>
      </w:r>
      <w:r w:rsidRPr="00482ECA">
        <w:rPr>
          <w:i/>
          <w:iCs/>
          <w:sz w:val="28"/>
          <w:szCs w:val="28"/>
          <w:lang w:val="vi-VN"/>
        </w:rPr>
        <w:t xml:space="preserve"> của </w:t>
      </w:r>
      <w:r w:rsidRPr="00482ECA">
        <w:rPr>
          <w:i/>
          <w:iCs/>
          <w:sz w:val="28"/>
          <w:szCs w:val="28"/>
        </w:rPr>
        <w:t>Ủy ban nhân dân</w:t>
      </w:r>
      <w:r w:rsidRPr="00482ECA">
        <w:rPr>
          <w:i/>
          <w:iCs/>
          <w:sz w:val="28"/>
          <w:szCs w:val="28"/>
          <w:lang w:val="vi-VN"/>
        </w:rPr>
        <w:t xml:space="preserve"> </w:t>
      </w:r>
      <w:r w:rsidRPr="00482ECA">
        <w:rPr>
          <w:i/>
          <w:iCs/>
          <w:sz w:val="28"/>
          <w:szCs w:val="28"/>
        </w:rPr>
        <w:t>tỉnh</w:t>
      </w:r>
      <w:r w:rsidRPr="00482ECA">
        <w:rPr>
          <w:i/>
          <w:iCs/>
          <w:sz w:val="28"/>
          <w:szCs w:val="28"/>
          <w:lang w:val="vi-VN"/>
        </w:rPr>
        <w:t xml:space="preserve">; Báo cáo thẩm tra của </w:t>
      </w:r>
      <w:r w:rsidRPr="00482ECA">
        <w:rPr>
          <w:i/>
          <w:iCs/>
          <w:sz w:val="28"/>
          <w:szCs w:val="28"/>
        </w:rPr>
        <w:t>Ban Pháp chế</w:t>
      </w:r>
      <w:r w:rsidRPr="00482ECA">
        <w:rPr>
          <w:i/>
          <w:iCs/>
          <w:sz w:val="28"/>
          <w:szCs w:val="28"/>
          <w:lang w:val="vi-VN"/>
        </w:rPr>
        <w:t xml:space="preserve"> Hội đồng nhân dân</w:t>
      </w:r>
      <w:r w:rsidRPr="00482ECA">
        <w:rPr>
          <w:i/>
          <w:iCs/>
          <w:sz w:val="28"/>
          <w:szCs w:val="28"/>
        </w:rPr>
        <w:t xml:space="preserve"> tỉnh</w:t>
      </w:r>
      <w:r w:rsidRPr="00482ECA">
        <w:rPr>
          <w:i/>
          <w:iCs/>
          <w:sz w:val="28"/>
          <w:szCs w:val="28"/>
          <w:lang w:val="vi-VN"/>
        </w:rPr>
        <w:t xml:space="preserve">; ý kiến thảo luận của các đại biểu Hội đồng nhân dân </w:t>
      </w:r>
      <w:r w:rsidRPr="00482ECA">
        <w:rPr>
          <w:i/>
          <w:iCs/>
          <w:sz w:val="28"/>
          <w:szCs w:val="28"/>
        </w:rPr>
        <w:t>tỉnh</w:t>
      </w:r>
      <w:r w:rsidRPr="00482ECA">
        <w:rPr>
          <w:i/>
          <w:iCs/>
          <w:sz w:val="28"/>
          <w:szCs w:val="28"/>
          <w:lang w:val="vi-VN"/>
        </w:rPr>
        <w:t xml:space="preserve"> tại kỳ họ</w:t>
      </w:r>
      <w:r w:rsidRPr="00482ECA">
        <w:rPr>
          <w:i/>
          <w:iCs/>
          <w:sz w:val="28"/>
          <w:szCs w:val="28"/>
        </w:rPr>
        <w:t>p;</w:t>
      </w:r>
    </w:p>
    <w:p w14:paraId="05FF18A2" w14:textId="6422C1EC" w:rsidR="0020299C" w:rsidRPr="00482ECA" w:rsidRDefault="00AA2762" w:rsidP="00183C60">
      <w:pPr>
        <w:spacing w:after="120" w:line="240" w:lineRule="auto"/>
        <w:ind w:firstLine="720"/>
        <w:jc w:val="both"/>
        <w:rPr>
          <w:rFonts w:ascii="Times New Roman" w:hAnsi="Times New Roman" w:cs="Times New Roman"/>
          <w:i/>
          <w:iCs/>
          <w:sz w:val="28"/>
          <w:szCs w:val="28"/>
        </w:rPr>
      </w:pPr>
      <w:r w:rsidRPr="00482ECA">
        <w:rPr>
          <w:rFonts w:ascii="Times New Roman" w:hAnsi="Times New Roman" w:cs="Times New Roman"/>
          <w:i/>
          <w:iCs/>
          <w:sz w:val="28"/>
          <w:szCs w:val="28"/>
        </w:rPr>
        <w:t xml:space="preserve">Hội đồng nhân dân ban hành Nghị quyết </w:t>
      </w:r>
      <w:r w:rsidR="00BB0BB9" w:rsidRPr="00713F88">
        <w:rPr>
          <w:rFonts w:ascii="Times New Roman" w:hAnsi="Times New Roman" w:cs="Times New Roman"/>
          <w:i/>
          <w:iCs/>
          <w:sz w:val="28"/>
          <w:szCs w:val="28"/>
        </w:rPr>
        <w:t>q</w:t>
      </w:r>
      <w:r w:rsidRPr="00482ECA">
        <w:rPr>
          <w:rFonts w:ascii="Times New Roman" w:hAnsi="Times New Roman" w:cs="Times New Roman"/>
          <w:i/>
          <w:iCs/>
          <w:sz w:val="28"/>
          <w:szCs w:val="28"/>
        </w:rPr>
        <w:t xml:space="preserve">uy định chính sách </w:t>
      </w:r>
      <w:r w:rsidR="00713F88">
        <w:rPr>
          <w:rFonts w:ascii="Times New Roman" w:hAnsi="Times New Roman" w:cs="Times New Roman"/>
          <w:i/>
          <w:iCs/>
          <w:sz w:val="28"/>
          <w:szCs w:val="28"/>
        </w:rPr>
        <w:t>khuyến khích</w:t>
      </w:r>
      <w:r w:rsidR="002F63D9">
        <w:rPr>
          <w:rFonts w:ascii="Times New Roman" w:hAnsi="Times New Roman" w:cs="Times New Roman"/>
          <w:i/>
          <w:iCs/>
          <w:sz w:val="28"/>
          <w:szCs w:val="28"/>
          <w:lang w:val="vi-VN"/>
        </w:rPr>
        <w:t xml:space="preserve"> </w:t>
      </w:r>
      <w:r w:rsidRPr="00482ECA">
        <w:rPr>
          <w:rFonts w:ascii="Times New Roman" w:hAnsi="Times New Roman" w:cs="Times New Roman"/>
          <w:i/>
          <w:iCs/>
          <w:sz w:val="28"/>
          <w:szCs w:val="28"/>
        </w:rPr>
        <w:t xml:space="preserve">cán bộ, công chức, viên chức </w:t>
      </w:r>
      <w:r w:rsidR="002F63D9">
        <w:rPr>
          <w:rFonts w:ascii="Times New Roman" w:hAnsi="Times New Roman" w:cs="Times New Roman"/>
          <w:i/>
          <w:iCs/>
          <w:sz w:val="28"/>
          <w:szCs w:val="28"/>
        </w:rPr>
        <w:t>đi</w:t>
      </w:r>
      <w:r w:rsidR="002F63D9">
        <w:rPr>
          <w:rFonts w:ascii="Times New Roman" w:hAnsi="Times New Roman" w:cs="Times New Roman"/>
          <w:i/>
          <w:iCs/>
          <w:sz w:val="28"/>
          <w:szCs w:val="28"/>
          <w:lang w:val="vi-VN"/>
        </w:rPr>
        <w:t xml:space="preserve"> đào tạo, bồi dưỡng</w:t>
      </w:r>
      <w:r w:rsidR="00B17560">
        <w:rPr>
          <w:rFonts w:ascii="Times New Roman" w:hAnsi="Times New Roman" w:cs="Times New Roman"/>
          <w:i/>
          <w:iCs/>
          <w:sz w:val="28"/>
          <w:szCs w:val="28"/>
        </w:rPr>
        <w:t>.</w:t>
      </w:r>
    </w:p>
    <w:p w14:paraId="00E32C08" w14:textId="77777777" w:rsidR="0020299C" w:rsidRPr="00482ECA" w:rsidRDefault="009025C2" w:rsidP="00183C60">
      <w:pPr>
        <w:spacing w:after="120" w:line="240" w:lineRule="auto"/>
        <w:ind w:left="720"/>
        <w:jc w:val="both"/>
        <w:rPr>
          <w:rFonts w:ascii="Times New Roman" w:hAnsi="Times New Roman" w:cs="Times New Roman"/>
          <w:sz w:val="28"/>
          <w:szCs w:val="28"/>
        </w:rPr>
      </w:pPr>
      <w:r w:rsidRPr="00482ECA">
        <w:rPr>
          <w:rFonts w:ascii="Times New Roman" w:hAnsi="Times New Roman" w:cs="Times New Roman"/>
          <w:b/>
          <w:bCs/>
          <w:sz w:val="28"/>
          <w:szCs w:val="28"/>
        </w:rPr>
        <w:t>Điều 1. Phạm vi điều chỉnh</w:t>
      </w:r>
    </w:p>
    <w:p w14:paraId="1F25C882" w14:textId="6711A603" w:rsidR="0020299C" w:rsidRPr="00482ECA" w:rsidRDefault="009025C2" w:rsidP="00183C60">
      <w:pPr>
        <w:spacing w:after="120" w:line="240" w:lineRule="auto"/>
        <w:ind w:firstLine="720"/>
        <w:jc w:val="both"/>
        <w:rPr>
          <w:rFonts w:ascii="Times New Roman" w:hAnsi="Times New Roman" w:cs="Times New Roman"/>
          <w:sz w:val="28"/>
          <w:szCs w:val="28"/>
        </w:rPr>
      </w:pPr>
      <w:r w:rsidRPr="00482ECA">
        <w:rPr>
          <w:rFonts w:ascii="Times New Roman" w:hAnsi="Times New Roman" w:cs="Times New Roman"/>
          <w:sz w:val="28"/>
          <w:szCs w:val="28"/>
        </w:rPr>
        <w:t xml:space="preserve">Quy định </w:t>
      </w:r>
      <w:r w:rsidR="00713F88">
        <w:rPr>
          <w:rFonts w:ascii="Times New Roman" w:hAnsi="Times New Roman" w:cs="Times New Roman"/>
          <w:sz w:val="28"/>
          <w:szCs w:val="28"/>
        </w:rPr>
        <w:t>chính sách</w:t>
      </w:r>
      <w:r w:rsidR="00183C60" w:rsidRPr="00482ECA">
        <w:rPr>
          <w:rFonts w:ascii="Times New Roman" w:hAnsi="Times New Roman" w:cs="Times New Roman"/>
          <w:sz w:val="28"/>
          <w:szCs w:val="28"/>
        </w:rPr>
        <w:t xml:space="preserve"> khuyến khích cán bộ, công chức, viên chức trên địa bàn tỉnh Gia La</w:t>
      </w:r>
      <w:r w:rsidR="000A63EC">
        <w:rPr>
          <w:rFonts w:ascii="Times New Roman" w:hAnsi="Times New Roman" w:cs="Times New Roman"/>
          <w:sz w:val="28"/>
          <w:szCs w:val="28"/>
        </w:rPr>
        <w:t>i đi đào tạo, bồi dưỡng</w:t>
      </w:r>
      <w:r w:rsidR="0020299C" w:rsidRPr="00482ECA">
        <w:rPr>
          <w:rFonts w:ascii="Times New Roman" w:hAnsi="Times New Roman" w:cs="Times New Roman"/>
          <w:sz w:val="28"/>
          <w:szCs w:val="28"/>
        </w:rPr>
        <w:t>.</w:t>
      </w:r>
    </w:p>
    <w:p w14:paraId="0E64D130" w14:textId="0789DD26" w:rsidR="009025C2" w:rsidRPr="00482ECA" w:rsidRDefault="009025C2" w:rsidP="00183C60">
      <w:pPr>
        <w:spacing w:after="120" w:line="240" w:lineRule="auto"/>
        <w:ind w:firstLine="720"/>
        <w:jc w:val="both"/>
        <w:rPr>
          <w:rFonts w:ascii="Times New Roman" w:hAnsi="Times New Roman" w:cs="Times New Roman"/>
          <w:sz w:val="28"/>
          <w:szCs w:val="28"/>
        </w:rPr>
      </w:pPr>
      <w:r w:rsidRPr="00482ECA">
        <w:rPr>
          <w:rFonts w:ascii="Times New Roman" w:hAnsi="Times New Roman" w:cs="Times New Roman"/>
          <w:b/>
          <w:bCs/>
          <w:sz w:val="28"/>
          <w:szCs w:val="28"/>
        </w:rPr>
        <w:t>Điều 2. Đối tượng áp dụng</w:t>
      </w:r>
    </w:p>
    <w:p w14:paraId="6647806A" w14:textId="29206201" w:rsidR="00DB0649" w:rsidRPr="00482ECA" w:rsidRDefault="00DB0649" w:rsidP="00C74690">
      <w:pPr>
        <w:spacing w:after="120" w:line="240" w:lineRule="auto"/>
        <w:ind w:firstLine="720"/>
        <w:jc w:val="both"/>
        <w:rPr>
          <w:rFonts w:ascii="Times New Roman" w:hAnsi="Times New Roman" w:cs="Times New Roman"/>
          <w:sz w:val="28"/>
          <w:szCs w:val="28"/>
        </w:rPr>
      </w:pPr>
      <w:bookmarkStart w:id="1" w:name="dieu_2_1"/>
      <w:r w:rsidRPr="00482ECA">
        <w:rPr>
          <w:rFonts w:ascii="Times New Roman" w:hAnsi="Times New Roman" w:cs="Times New Roman"/>
          <w:sz w:val="28"/>
          <w:szCs w:val="28"/>
        </w:rPr>
        <w:t xml:space="preserve">Cán bộ, công chức, viên chức tại các cơ quan của Đảng Cộng sản Việt </w:t>
      </w:r>
      <w:r w:rsidR="006F05C5" w:rsidRPr="00482ECA">
        <w:rPr>
          <w:rFonts w:ascii="Times New Roman" w:hAnsi="Times New Roman" w:cs="Times New Roman"/>
          <w:sz w:val="28"/>
          <w:szCs w:val="28"/>
        </w:rPr>
        <w:t>N</w:t>
      </w:r>
      <w:r w:rsidRPr="00482ECA">
        <w:rPr>
          <w:rFonts w:ascii="Times New Roman" w:hAnsi="Times New Roman" w:cs="Times New Roman"/>
          <w:sz w:val="28"/>
          <w:szCs w:val="28"/>
        </w:rPr>
        <w:t>am, Nhà nước, tổ chức chính trị - xã hội và cấp xã thuộc tỉnh Gia Lai.</w:t>
      </w:r>
    </w:p>
    <w:p w14:paraId="6FDB51E0" w14:textId="715A8030" w:rsidR="00B96CC9" w:rsidRPr="00482ECA" w:rsidRDefault="00B96CC9" w:rsidP="00B96CC9">
      <w:pPr>
        <w:spacing w:after="120" w:line="240" w:lineRule="auto"/>
        <w:ind w:firstLine="720"/>
        <w:jc w:val="both"/>
        <w:rPr>
          <w:rFonts w:ascii="Times New Roman" w:hAnsi="Times New Roman" w:cs="Times New Roman"/>
          <w:sz w:val="28"/>
          <w:szCs w:val="28"/>
        </w:rPr>
      </w:pPr>
      <w:bookmarkStart w:id="2" w:name="dieu_2"/>
      <w:r w:rsidRPr="00482ECA">
        <w:rPr>
          <w:rFonts w:ascii="Times New Roman" w:hAnsi="Times New Roman" w:cs="Times New Roman"/>
          <w:b/>
          <w:bCs/>
          <w:sz w:val="28"/>
          <w:szCs w:val="28"/>
        </w:rPr>
        <w:t>Điều 3. Nguyên tắc thực hiện</w:t>
      </w:r>
      <w:bookmarkEnd w:id="2"/>
    </w:p>
    <w:p w14:paraId="4BE0E540" w14:textId="5DEBBD98" w:rsidR="00B96CC9" w:rsidRDefault="00B96CC9" w:rsidP="00B96CC9">
      <w:pPr>
        <w:spacing w:after="120" w:line="240" w:lineRule="auto"/>
        <w:ind w:firstLine="720"/>
        <w:jc w:val="both"/>
        <w:rPr>
          <w:rFonts w:ascii="Times New Roman" w:hAnsi="Times New Roman" w:cs="Times New Roman"/>
          <w:sz w:val="28"/>
          <w:szCs w:val="28"/>
        </w:rPr>
      </w:pPr>
      <w:r w:rsidRPr="00482ECA">
        <w:rPr>
          <w:rFonts w:ascii="Times New Roman" w:hAnsi="Times New Roman" w:cs="Times New Roman"/>
          <w:sz w:val="28"/>
          <w:szCs w:val="28"/>
        </w:rPr>
        <w:lastRenderedPageBreak/>
        <w:t xml:space="preserve">1. </w:t>
      </w:r>
      <w:r w:rsidR="00AC03CF" w:rsidRPr="00482ECA">
        <w:rPr>
          <w:rFonts w:ascii="Times New Roman" w:hAnsi="Times New Roman" w:cs="Times New Roman"/>
          <w:sz w:val="28"/>
          <w:szCs w:val="28"/>
        </w:rPr>
        <w:t xml:space="preserve">Cán bộ, công chức, viên chức được cử đi đào tạo, bồi dưỡng phải căn cứ </w:t>
      </w:r>
      <w:r w:rsidRPr="00482ECA">
        <w:rPr>
          <w:rFonts w:ascii="Times New Roman" w:hAnsi="Times New Roman" w:cs="Times New Roman"/>
          <w:sz w:val="28"/>
          <w:szCs w:val="28"/>
        </w:rPr>
        <w:t>vào vị trí việc làm gắn với công tác sử dụng, quản lý công chức, viên chức phù hợp với kế hoạch đào tạo, bồi dưỡng và nhu cầu xây dựng, phát triển nguồn nhân lực, nhất là nguồn nhân lực chất lượng cao của cơ quan, đơn vị.</w:t>
      </w:r>
    </w:p>
    <w:p w14:paraId="35D1642B" w14:textId="1F5B9E77" w:rsidR="00F93369" w:rsidRPr="00482ECA" w:rsidRDefault="00F93369" w:rsidP="00B96CC9">
      <w:pPr>
        <w:spacing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t>2</w:t>
      </w:r>
      <w:r w:rsidRPr="00F93369">
        <w:rPr>
          <w:rFonts w:ascii="Times New Roman" w:hAnsi="Times New Roman" w:cs="Times New Roman"/>
          <w:sz w:val="28"/>
          <w:szCs w:val="28"/>
        </w:rPr>
        <w:t>. Cán bộ, công chức, viên chức được cấp có thẩm quyền cử đi học đã hưởng chính sách trợ cấp theo Quy định này thì không được hưởng các chính sách theo quy định khác, trừ trường hợp Quy định này chưa có hoặc quy định khác có mức hưởng cao hơn.</w:t>
      </w:r>
    </w:p>
    <w:p w14:paraId="6FF659D8" w14:textId="67872D4F" w:rsidR="00B96CC9" w:rsidRPr="00482ECA" w:rsidRDefault="00F93369" w:rsidP="00B96CC9">
      <w:pPr>
        <w:spacing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t>3</w:t>
      </w:r>
      <w:r w:rsidR="00B96CC9" w:rsidRPr="00482ECA">
        <w:rPr>
          <w:rFonts w:ascii="Times New Roman" w:hAnsi="Times New Roman" w:cs="Times New Roman"/>
          <w:sz w:val="28"/>
          <w:szCs w:val="28"/>
        </w:rPr>
        <w:t xml:space="preserve">. Nâng cao ý thức trách nhiệm của </w:t>
      </w:r>
      <w:r w:rsidR="00B33131">
        <w:rPr>
          <w:rFonts w:ascii="Times New Roman" w:hAnsi="Times New Roman" w:cs="Times New Roman"/>
          <w:sz w:val="28"/>
          <w:szCs w:val="28"/>
        </w:rPr>
        <w:t xml:space="preserve">cán bộ, </w:t>
      </w:r>
      <w:r w:rsidR="00B96CC9" w:rsidRPr="00482ECA">
        <w:rPr>
          <w:rFonts w:ascii="Times New Roman" w:hAnsi="Times New Roman" w:cs="Times New Roman"/>
          <w:sz w:val="28"/>
          <w:szCs w:val="28"/>
        </w:rPr>
        <w:t>công chức, viên chức về tự nghiên cứu, tự học tập và lựa chọn chương trình bồi dưỡng theo yêu cầu vị trí việc làm chuyên môn, nghiệp vụ.</w:t>
      </w:r>
    </w:p>
    <w:p w14:paraId="4CC9ED83" w14:textId="79DAB55A" w:rsidR="00990208" w:rsidRPr="00482ECA" w:rsidRDefault="00DF393E" w:rsidP="00582DBE">
      <w:pPr>
        <w:spacing w:after="120" w:line="240" w:lineRule="auto"/>
        <w:ind w:firstLine="720"/>
        <w:jc w:val="both"/>
        <w:rPr>
          <w:rFonts w:ascii="Times New Roman" w:hAnsi="Times New Roman" w:cs="Times New Roman"/>
          <w:b/>
          <w:bCs/>
          <w:sz w:val="28"/>
          <w:szCs w:val="28"/>
        </w:rPr>
      </w:pPr>
      <w:bookmarkStart w:id="3" w:name="dieu_4_1"/>
      <w:r w:rsidRPr="00482ECA">
        <w:rPr>
          <w:rFonts w:ascii="Times New Roman" w:hAnsi="Times New Roman" w:cs="Times New Roman"/>
          <w:b/>
          <w:bCs/>
          <w:sz w:val="28"/>
          <w:szCs w:val="28"/>
        </w:rPr>
        <w:t xml:space="preserve">Điều </w:t>
      </w:r>
      <w:r w:rsidR="00990208" w:rsidRPr="00482ECA">
        <w:rPr>
          <w:rFonts w:ascii="Times New Roman" w:hAnsi="Times New Roman" w:cs="Times New Roman"/>
          <w:b/>
          <w:bCs/>
          <w:sz w:val="28"/>
          <w:szCs w:val="28"/>
        </w:rPr>
        <w:t>4</w:t>
      </w:r>
      <w:r w:rsidRPr="00482ECA">
        <w:rPr>
          <w:rFonts w:ascii="Times New Roman" w:hAnsi="Times New Roman" w:cs="Times New Roman"/>
          <w:b/>
          <w:bCs/>
          <w:sz w:val="28"/>
          <w:szCs w:val="28"/>
        </w:rPr>
        <w:t xml:space="preserve">. </w:t>
      </w:r>
      <w:bookmarkEnd w:id="3"/>
      <w:r w:rsidR="00990208" w:rsidRPr="00482ECA">
        <w:rPr>
          <w:rFonts w:ascii="Times New Roman" w:hAnsi="Times New Roman" w:cs="Times New Roman"/>
          <w:b/>
          <w:bCs/>
          <w:sz w:val="28"/>
          <w:szCs w:val="28"/>
        </w:rPr>
        <w:t>Điều kiện cử đi đào tạo sau đại học</w:t>
      </w:r>
    </w:p>
    <w:p w14:paraId="45700E0D" w14:textId="081EBC36" w:rsidR="00582DBE" w:rsidRPr="00482ECA" w:rsidRDefault="00DF393E" w:rsidP="00582DBE">
      <w:pPr>
        <w:spacing w:after="120" w:line="240" w:lineRule="auto"/>
        <w:ind w:firstLine="720"/>
        <w:jc w:val="both"/>
        <w:rPr>
          <w:rFonts w:ascii="Times New Roman" w:hAnsi="Times New Roman" w:cs="Times New Roman"/>
          <w:sz w:val="28"/>
          <w:szCs w:val="28"/>
        </w:rPr>
      </w:pPr>
      <w:r w:rsidRPr="00482ECA">
        <w:rPr>
          <w:rFonts w:ascii="Times New Roman" w:hAnsi="Times New Roman" w:cs="Times New Roman"/>
          <w:sz w:val="28"/>
          <w:szCs w:val="28"/>
        </w:rPr>
        <w:t xml:space="preserve">1. </w:t>
      </w:r>
      <w:r w:rsidR="00582DBE" w:rsidRPr="00482ECA">
        <w:rPr>
          <w:rFonts w:ascii="Times New Roman" w:hAnsi="Times New Roman" w:cs="Times New Roman"/>
          <w:sz w:val="28"/>
          <w:szCs w:val="28"/>
        </w:rPr>
        <w:t xml:space="preserve">Thời gian công tác: </w:t>
      </w:r>
      <w:r w:rsidR="008A5777">
        <w:rPr>
          <w:rFonts w:ascii="Times New Roman" w:hAnsi="Times New Roman" w:cs="Times New Roman"/>
          <w:sz w:val="28"/>
          <w:szCs w:val="28"/>
        </w:rPr>
        <w:t>Cán bộ, c</w:t>
      </w:r>
      <w:r w:rsidRPr="00482ECA">
        <w:rPr>
          <w:rFonts w:ascii="Times New Roman" w:hAnsi="Times New Roman" w:cs="Times New Roman"/>
          <w:sz w:val="28"/>
          <w:szCs w:val="28"/>
        </w:rPr>
        <w:t>ông chức có thời gian công tác từ đủ 03 năm trở lên và 02 năm liên tục liền kề trước thời điểm được cử đi đào tạo sau đại học hoàn thành tốt nhiệm vụ trở lên.</w:t>
      </w:r>
      <w:r w:rsidR="00582DBE" w:rsidRPr="00482ECA">
        <w:rPr>
          <w:rFonts w:ascii="Times New Roman" w:hAnsi="Times New Roman" w:cs="Times New Roman"/>
          <w:sz w:val="28"/>
          <w:szCs w:val="28"/>
        </w:rPr>
        <w:t xml:space="preserve"> Viên chức đã kết thúc thời gian tập sự. </w:t>
      </w:r>
    </w:p>
    <w:p w14:paraId="73DC7AED" w14:textId="77777777" w:rsidR="00582DBE" w:rsidRPr="00482ECA" w:rsidRDefault="00582DBE" w:rsidP="00582DBE">
      <w:pPr>
        <w:spacing w:after="120" w:line="240" w:lineRule="auto"/>
        <w:ind w:firstLine="720"/>
        <w:jc w:val="both"/>
        <w:rPr>
          <w:rFonts w:ascii="Times New Roman" w:hAnsi="Times New Roman" w:cs="Times New Roman"/>
          <w:sz w:val="28"/>
          <w:szCs w:val="28"/>
        </w:rPr>
      </w:pPr>
      <w:r w:rsidRPr="00482ECA">
        <w:rPr>
          <w:rFonts w:ascii="Times New Roman" w:hAnsi="Times New Roman" w:cs="Times New Roman"/>
          <w:sz w:val="28"/>
          <w:szCs w:val="28"/>
        </w:rPr>
        <w:t>2. Về tuổi đời (tính đến thời điểm được cử đi đào tạo)</w:t>
      </w:r>
    </w:p>
    <w:p w14:paraId="707E9C2C" w14:textId="51D0D92A" w:rsidR="00582DBE" w:rsidRPr="00482ECA" w:rsidRDefault="00582DBE" w:rsidP="00582DBE">
      <w:pPr>
        <w:spacing w:after="120" w:line="240" w:lineRule="auto"/>
        <w:ind w:firstLine="720"/>
        <w:jc w:val="both"/>
        <w:rPr>
          <w:rFonts w:ascii="Times New Roman" w:hAnsi="Times New Roman" w:cs="Times New Roman"/>
          <w:sz w:val="28"/>
          <w:szCs w:val="28"/>
        </w:rPr>
      </w:pPr>
      <w:r w:rsidRPr="00482ECA">
        <w:rPr>
          <w:rFonts w:ascii="Times New Roman" w:hAnsi="Times New Roman" w:cs="Times New Roman"/>
          <w:sz w:val="28"/>
          <w:szCs w:val="28"/>
        </w:rPr>
        <w:t xml:space="preserve">a) Đào tạo chuyên môn trình độ sau đại học: Cán bộ, công chức, viên chức không </w:t>
      </w:r>
      <w:r w:rsidR="00990208" w:rsidRPr="00482ECA">
        <w:rPr>
          <w:rFonts w:ascii="Times New Roman" w:hAnsi="Times New Roman" w:cs="Times New Roman"/>
          <w:sz w:val="28"/>
          <w:szCs w:val="28"/>
        </w:rPr>
        <w:t>quá</w:t>
      </w:r>
      <w:r w:rsidRPr="00482ECA">
        <w:rPr>
          <w:rFonts w:ascii="Times New Roman" w:hAnsi="Times New Roman" w:cs="Times New Roman"/>
          <w:sz w:val="28"/>
          <w:szCs w:val="28"/>
        </w:rPr>
        <w:t xml:space="preserve"> 40 tuổi tính từ thời điểm được cử đi đào tạo sau đại học lần đầu.</w:t>
      </w:r>
    </w:p>
    <w:p w14:paraId="443A3799" w14:textId="77777777" w:rsidR="00582DBE" w:rsidRPr="00482ECA" w:rsidRDefault="00582DBE" w:rsidP="00582DBE">
      <w:pPr>
        <w:spacing w:after="120" w:line="240" w:lineRule="auto"/>
        <w:ind w:firstLine="720"/>
        <w:jc w:val="both"/>
        <w:rPr>
          <w:rFonts w:ascii="Times New Roman" w:hAnsi="Times New Roman" w:cs="Times New Roman"/>
          <w:sz w:val="28"/>
          <w:szCs w:val="28"/>
        </w:rPr>
      </w:pPr>
      <w:r w:rsidRPr="00482ECA">
        <w:rPr>
          <w:rFonts w:ascii="Times New Roman" w:hAnsi="Times New Roman" w:cs="Times New Roman"/>
          <w:sz w:val="28"/>
          <w:szCs w:val="28"/>
        </w:rPr>
        <w:t>b) Đào tạo chuyên môn trình độ đại học: Không quá 50 tuổi đối với nam và không quá 45 tuổi đối với nữ.</w:t>
      </w:r>
    </w:p>
    <w:p w14:paraId="368E486D" w14:textId="7085ECE5" w:rsidR="00DF393E" w:rsidRPr="00482ECA" w:rsidRDefault="00DF393E" w:rsidP="00582DBE">
      <w:pPr>
        <w:spacing w:after="120" w:line="240" w:lineRule="auto"/>
        <w:ind w:firstLine="720"/>
        <w:jc w:val="both"/>
        <w:rPr>
          <w:rFonts w:ascii="Times New Roman" w:hAnsi="Times New Roman" w:cs="Times New Roman"/>
          <w:sz w:val="28"/>
          <w:szCs w:val="28"/>
        </w:rPr>
      </w:pPr>
      <w:r w:rsidRPr="00482ECA">
        <w:rPr>
          <w:rFonts w:ascii="Times New Roman" w:hAnsi="Times New Roman" w:cs="Times New Roman"/>
          <w:sz w:val="28"/>
          <w:szCs w:val="28"/>
        </w:rPr>
        <w:t xml:space="preserve">3. </w:t>
      </w:r>
      <w:r w:rsidR="008A5777">
        <w:rPr>
          <w:rFonts w:ascii="Times New Roman" w:hAnsi="Times New Roman" w:cs="Times New Roman"/>
          <w:sz w:val="28"/>
          <w:szCs w:val="28"/>
        </w:rPr>
        <w:t>Cán bộ, c</w:t>
      </w:r>
      <w:r w:rsidRPr="00482ECA">
        <w:rPr>
          <w:rFonts w:ascii="Times New Roman" w:hAnsi="Times New Roman" w:cs="Times New Roman"/>
          <w:sz w:val="28"/>
          <w:szCs w:val="28"/>
        </w:rPr>
        <w:t>ông chức</w:t>
      </w:r>
      <w:r w:rsidR="00582DBE" w:rsidRPr="00482ECA">
        <w:rPr>
          <w:rFonts w:ascii="Times New Roman" w:hAnsi="Times New Roman" w:cs="Times New Roman"/>
          <w:sz w:val="28"/>
          <w:szCs w:val="28"/>
        </w:rPr>
        <w:t>, viên chức</w:t>
      </w:r>
      <w:r w:rsidRPr="00482ECA">
        <w:rPr>
          <w:rFonts w:ascii="Times New Roman" w:hAnsi="Times New Roman" w:cs="Times New Roman"/>
          <w:sz w:val="28"/>
          <w:szCs w:val="28"/>
        </w:rPr>
        <w:t xml:space="preserve"> có cam kết thực hiện nhiệm vụ, công vụ tại cơ quan, đơn vị cử đi đào tạo sau đại học sau khi hoàn thành chương trình đào tạo trong thời gian ít nhất gấp 03 lần thời gian đào tạo.</w:t>
      </w:r>
    </w:p>
    <w:p w14:paraId="0B7D6048" w14:textId="77777777" w:rsidR="00DF393E" w:rsidRPr="00482ECA" w:rsidRDefault="00DF393E" w:rsidP="00582DBE">
      <w:pPr>
        <w:spacing w:after="120" w:line="240" w:lineRule="auto"/>
        <w:ind w:firstLine="720"/>
        <w:jc w:val="both"/>
        <w:rPr>
          <w:rFonts w:ascii="Times New Roman" w:hAnsi="Times New Roman" w:cs="Times New Roman"/>
          <w:sz w:val="28"/>
          <w:szCs w:val="28"/>
        </w:rPr>
      </w:pPr>
      <w:r w:rsidRPr="00482ECA">
        <w:rPr>
          <w:rFonts w:ascii="Times New Roman" w:hAnsi="Times New Roman" w:cs="Times New Roman"/>
          <w:sz w:val="28"/>
          <w:szCs w:val="28"/>
        </w:rPr>
        <w:t>4. Chuyên ngành đào tạo phù hợp với vị trí việc làm.</w:t>
      </w:r>
    </w:p>
    <w:p w14:paraId="63E36619" w14:textId="021471C4" w:rsidR="00DF393E" w:rsidRPr="00482ECA" w:rsidRDefault="00DF393E" w:rsidP="00582DBE">
      <w:pPr>
        <w:spacing w:after="120" w:line="240" w:lineRule="auto"/>
        <w:ind w:firstLine="720"/>
        <w:jc w:val="both"/>
        <w:rPr>
          <w:rFonts w:ascii="Times New Roman" w:hAnsi="Times New Roman" w:cs="Times New Roman"/>
          <w:sz w:val="28"/>
          <w:szCs w:val="28"/>
        </w:rPr>
      </w:pPr>
      <w:r w:rsidRPr="00482ECA">
        <w:rPr>
          <w:rFonts w:ascii="Times New Roman" w:hAnsi="Times New Roman" w:cs="Times New Roman"/>
          <w:sz w:val="28"/>
          <w:szCs w:val="28"/>
        </w:rPr>
        <w:t xml:space="preserve">5. </w:t>
      </w:r>
      <w:r w:rsidR="008A5777">
        <w:rPr>
          <w:rFonts w:ascii="Times New Roman" w:hAnsi="Times New Roman" w:cs="Times New Roman"/>
          <w:sz w:val="28"/>
          <w:szCs w:val="28"/>
        </w:rPr>
        <w:t>Cán bộ, c</w:t>
      </w:r>
      <w:r w:rsidR="008A5777" w:rsidRPr="00482ECA">
        <w:rPr>
          <w:rFonts w:ascii="Times New Roman" w:hAnsi="Times New Roman" w:cs="Times New Roman"/>
          <w:sz w:val="28"/>
          <w:szCs w:val="28"/>
        </w:rPr>
        <w:t>ông</w:t>
      </w:r>
      <w:r w:rsidRPr="00482ECA">
        <w:rPr>
          <w:rFonts w:ascii="Times New Roman" w:hAnsi="Times New Roman" w:cs="Times New Roman"/>
          <w:sz w:val="28"/>
          <w:szCs w:val="28"/>
        </w:rPr>
        <w:t xml:space="preserve"> chức</w:t>
      </w:r>
      <w:r w:rsidR="00582DBE" w:rsidRPr="00482ECA">
        <w:rPr>
          <w:rFonts w:ascii="Times New Roman" w:hAnsi="Times New Roman" w:cs="Times New Roman"/>
          <w:sz w:val="28"/>
          <w:szCs w:val="28"/>
        </w:rPr>
        <w:t>, viên chức</w:t>
      </w:r>
      <w:r w:rsidRPr="00482ECA">
        <w:rPr>
          <w:rFonts w:ascii="Times New Roman" w:hAnsi="Times New Roman" w:cs="Times New Roman"/>
          <w:sz w:val="28"/>
          <w:szCs w:val="28"/>
        </w:rPr>
        <w:t xml:space="preserve"> được cử đi đào tạo sau đại học theo các chương trình hợp tác với nước ngoài được ký kết bởi cơ quan có thẩm quyền của Đảng và Nhà nước hoặc gia nhập nhân danh Nhà nước, Chính phủ nước Cộng hòa xã hội chủ nghĩa Việt Nam, ngoài các quy định tại khoản 1, khoản 2, khoản 3, khoản 4 Điều này còn phải đáp ứng yêu cầu khác của chương trình hợp tác.</w:t>
      </w:r>
    </w:p>
    <w:p w14:paraId="0711CA74" w14:textId="113EF5ED" w:rsidR="00F2023A" w:rsidRPr="00482ECA" w:rsidRDefault="00F2023A" w:rsidP="00C74690">
      <w:pPr>
        <w:spacing w:after="120" w:line="240" w:lineRule="auto"/>
        <w:ind w:firstLine="720"/>
        <w:jc w:val="both"/>
        <w:rPr>
          <w:rFonts w:ascii="Times New Roman" w:hAnsi="Times New Roman" w:cs="Times New Roman"/>
          <w:b/>
          <w:bCs/>
          <w:sz w:val="28"/>
          <w:szCs w:val="28"/>
        </w:rPr>
      </w:pPr>
      <w:bookmarkStart w:id="4" w:name="dieu_5"/>
      <w:bookmarkEnd w:id="1"/>
      <w:r w:rsidRPr="00482ECA">
        <w:rPr>
          <w:rFonts w:ascii="Times New Roman" w:hAnsi="Times New Roman" w:cs="Times New Roman"/>
          <w:b/>
          <w:bCs/>
          <w:sz w:val="28"/>
          <w:szCs w:val="28"/>
        </w:rPr>
        <w:t xml:space="preserve">Điều </w:t>
      </w:r>
      <w:r w:rsidR="00990208" w:rsidRPr="00482ECA">
        <w:rPr>
          <w:rFonts w:ascii="Times New Roman" w:hAnsi="Times New Roman" w:cs="Times New Roman"/>
          <w:b/>
          <w:bCs/>
          <w:sz w:val="28"/>
          <w:szCs w:val="28"/>
        </w:rPr>
        <w:t>5</w:t>
      </w:r>
      <w:r w:rsidRPr="00482ECA">
        <w:rPr>
          <w:rFonts w:ascii="Times New Roman" w:hAnsi="Times New Roman" w:cs="Times New Roman"/>
          <w:b/>
          <w:bCs/>
          <w:sz w:val="28"/>
          <w:szCs w:val="28"/>
        </w:rPr>
        <w:t xml:space="preserve">. </w:t>
      </w:r>
      <w:r w:rsidR="00B552D5" w:rsidRPr="00482ECA">
        <w:rPr>
          <w:rFonts w:ascii="Times New Roman" w:hAnsi="Times New Roman" w:cs="Times New Roman"/>
          <w:b/>
          <w:bCs/>
          <w:sz w:val="28"/>
          <w:szCs w:val="28"/>
        </w:rPr>
        <w:t>Nội dung và mức hỗ trợ</w:t>
      </w:r>
      <w:bookmarkEnd w:id="4"/>
      <w:r w:rsidR="00B552D5" w:rsidRPr="00482ECA">
        <w:rPr>
          <w:rFonts w:ascii="Times New Roman" w:hAnsi="Times New Roman" w:cs="Times New Roman"/>
          <w:b/>
          <w:bCs/>
          <w:sz w:val="28"/>
          <w:szCs w:val="28"/>
        </w:rPr>
        <w:t xml:space="preserve"> đào tạo, bồi dưỡng</w:t>
      </w:r>
      <w:r w:rsidR="001E6E17" w:rsidRPr="00482ECA">
        <w:rPr>
          <w:rFonts w:ascii="Times New Roman" w:hAnsi="Times New Roman" w:cs="Times New Roman"/>
          <w:b/>
          <w:bCs/>
          <w:sz w:val="28"/>
          <w:szCs w:val="28"/>
        </w:rPr>
        <w:t xml:space="preserve"> </w:t>
      </w:r>
      <w:r w:rsidR="00B552F2" w:rsidRPr="00482ECA">
        <w:rPr>
          <w:rFonts w:ascii="Times New Roman" w:hAnsi="Times New Roman" w:cs="Times New Roman"/>
          <w:b/>
          <w:bCs/>
          <w:sz w:val="28"/>
          <w:szCs w:val="28"/>
        </w:rPr>
        <w:t xml:space="preserve">cán bộ, </w:t>
      </w:r>
      <w:r w:rsidR="001E6E17" w:rsidRPr="00482ECA">
        <w:rPr>
          <w:rFonts w:ascii="Times New Roman" w:hAnsi="Times New Roman" w:cs="Times New Roman"/>
          <w:b/>
          <w:bCs/>
          <w:sz w:val="28"/>
          <w:szCs w:val="28"/>
        </w:rPr>
        <w:t>công chức trong nước</w:t>
      </w:r>
    </w:p>
    <w:p w14:paraId="50907930" w14:textId="3DBCA6AA" w:rsidR="00F2023A" w:rsidRPr="00482ECA" w:rsidRDefault="00F2023A" w:rsidP="00C74690">
      <w:pPr>
        <w:spacing w:after="120" w:line="240" w:lineRule="auto"/>
        <w:ind w:firstLine="720"/>
        <w:jc w:val="both"/>
        <w:rPr>
          <w:rFonts w:ascii="Times New Roman" w:hAnsi="Times New Roman" w:cs="Times New Roman"/>
          <w:sz w:val="28"/>
          <w:szCs w:val="28"/>
        </w:rPr>
      </w:pPr>
      <w:r w:rsidRPr="00482ECA">
        <w:rPr>
          <w:rFonts w:ascii="Times New Roman" w:hAnsi="Times New Roman" w:cs="Times New Roman"/>
          <w:sz w:val="28"/>
          <w:szCs w:val="28"/>
        </w:rPr>
        <w:t xml:space="preserve">1. </w:t>
      </w:r>
      <w:r w:rsidR="00415795" w:rsidRPr="00482ECA">
        <w:rPr>
          <w:rFonts w:ascii="Times New Roman" w:hAnsi="Times New Roman" w:cs="Times New Roman"/>
          <w:sz w:val="28"/>
          <w:szCs w:val="28"/>
        </w:rPr>
        <w:t xml:space="preserve">Hỗ trợ </w:t>
      </w:r>
      <w:r w:rsidRPr="00482ECA">
        <w:rPr>
          <w:rFonts w:ascii="Times New Roman" w:hAnsi="Times New Roman" w:cs="Times New Roman"/>
          <w:sz w:val="28"/>
          <w:szCs w:val="28"/>
        </w:rPr>
        <w:t xml:space="preserve">100% </w:t>
      </w:r>
      <w:r w:rsidR="004B5C67" w:rsidRPr="00482ECA">
        <w:rPr>
          <w:rFonts w:ascii="Times New Roman" w:hAnsi="Times New Roman" w:cs="Times New Roman"/>
          <w:sz w:val="28"/>
          <w:szCs w:val="28"/>
        </w:rPr>
        <w:t xml:space="preserve">chi phí dịch vụ đào tạo, bồi dưỡng và các khoản chi </w:t>
      </w:r>
      <w:r w:rsidRPr="00482ECA">
        <w:rPr>
          <w:rFonts w:ascii="Times New Roman" w:hAnsi="Times New Roman" w:cs="Times New Roman"/>
          <w:sz w:val="28"/>
          <w:szCs w:val="28"/>
        </w:rPr>
        <w:t>phí</w:t>
      </w:r>
      <w:r w:rsidR="004B5C67" w:rsidRPr="00482ECA">
        <w:rPr>
          <w:rFonts w:ascii="Times New Roman" w:hAnsi="Times New Roman" w:cs="Times New Roman"/>
          <w:sz w:val="28"/>
          <w:szCs w:val="28"/>
        </w:rPr>
        <w:t xml:space="preserve"> bắt buộc phải tr</w:t>
      </w:r>
      <w:r w:rsidR="00054858" w:rsidRPr="00482ECA">
        <w:rPr>
          <w:rFonts w:ascii="Times New Roman" w:hAnsi="Times New Roman" w:cs="Times New Roman"/>
          <w:sz w:val="28"/>
          <w:szCs w:val="28"/>
        </w:rPr>
        <w:t>ả</w:t>
      </w:r>
      <w:r w:rsidR="004B5C67" w:rsidRPr="00482ECA">
        <w:rPr>
          <w:rFonts w:ascii="Times New Roman" w:hAnsi="Times New Roman" w:cs="Times New Roman"/>
          <w:sz w:val="28"/>
          <w:szCs w:val="28"/>
        </w:rPr>
        <w:t xml:space="preserve"> cho cơ sở đào tạo:</w:t>
      </w:r>
      <w:r w:rsidRPr="00482ECA">
        <w:rPr>
          <w:rFonts w:ascii="Times New Roman" w:hAnsi="Times New Roman" w:cs="Times New Roman"/>
          <w:sz w:val="28"/>
          <w:szCs w:val="28"/>
        </w:rPr>
        <w:t xml:space="preserve"> theo hóa đơn của cơ sở đào tạo</w:t>
      </w:r>
      <w:r w:rsidR="003C5AE8" w:rsidRPr="00482ECA">
        <w:rPr>
          <w:rFonts w:ascii="Times New Roman" w:hAnsi="Times New Roman" w:cs="Times New Roman"/>
          <w:sz w:val="28"/>
          <w:szCs w:val="28"/>
        </w:rPr>
        <w:t xml:space="preserve"> nơi công chức được cử đi đào tạo</w:t>
      </w:r>
      <w:r w:rsidR="004B5C67" w:rsidRPr="00482ECA">
        <w:rPr>
          <w:rFonts w:ascii="Times New Roman" w:hAnsi="Times New Roman" w:cs="Times New Roman"/>
          <w:sz w:val="28"/>
          <w:szCs w:val="28"/>
        </w:rPr>
        <w:t>, bồi dưỡng</w:t>
      </w:r>
      <w:r w:rsidR="003C5AE8" w:rsidRPr="00482ECA">
        <w:rPr>
          <w:rFonts w:ascii="Times New Roman" w:hAnsi="Times New Roman" w:cs="Times New Roman"/>
          <w:sz w:val="28"/>
          <w:szCs w:val="28"/>
        </w:rPr>
        <w:t xml:space="preserve"> hoặc theo hợp đồng cụ thể do cấp có thẩm quyền ký kết</w:t>
      </w:r>
      <w:r w:rsidR="00237278" w:rsidRPr="00482ECA">
        <w:rPr>
          <w:rFonts w:ascii="Times New Roman" w:hAnsi="Times New Roman" w:cs="Times New Roman"/>
          <w:sz w:val="28"/>
          <w:szCs w:val="28"/>
        </w:rPr>
        <w:t>.</w:t>
      </w:r>
    </w:p>
    <w:p w14:paraId="5186175B" w14:textId="035D3600" w:rsidR="00F2023A" w:rsidRPr="00482ECA" w:rsidRDefault="00F2023A" w:rsidP="00C74690">
      <w:pPr>
        <w:spacing w:after="120" w:line="240" w:lineRule="auto"/>
        <w:ind w:firstLine="720"/>
        <w:jc w:val="both"/>
        <w:rPr>
          <w:rFonts w:ascii="Times New Roman" w:hAnsi="Times New Roman" w:cs="Times New Roman"/>
          <w:sz w:val="28"/>
          <w:szCs w:val="28"/>
        </w:rPr>
      </w:pPr>
      <w:r w:rsidRPr="00482ECA">
        <w:rPr>
          <w:rFonts w:ascii="Times New Roman" w:hAnsi="Times New Roman" w:cs="Times New Roman"/>
          <w:sz w:val="28"/>
          <w:szCs w:val="28"/>
        </w:rPr>
        <w:t>2. Khoán lệ phí thi tuyển; tiền mua tài liệu học tập, giáo trình và các khoản chi phí khác cho một khóa đào tạo</w:t>
      </w:r>
      <w:r w:rsidR="008B6901" w:rsidRPr="00482ECA">
        <w:rPr>
          <w:rFonts w:ascii="Times New Roman" w:hAnsi="Times New Roman" w:cs="Times New Roman"/>
          <w:sz w:val="28"/>
          <w:szCs w:val="28"/>
        </w:rPr>
        <w:t>, bồi dưỡng</w:t>
      </w:r>
      <w:r w:rsidRPr="00482ECA">
        <w:rPr>
          <w:rFonts w:ascii="Times New Roman" w:hAnsi="Times New Roman" w:cs="Times New Roman"/>
          <w:sz w:val="28"/>
          <w:szCs w:val="28"/>
        </w:rPr>
        <w:t xml:space="preserve"> như sau:</w:t>
      </w:r>
    </w:p>
    <w:p w14:paraId="203ACDA2" w14:textId="206263D6" w:rsidR="00F2023A" w:rsidRPr="00482ECA" w:rsidRDefault="00F2023A" w:rsidP="00C74690">
      <w:pPr>
        <w:spacing w:after="120" w:line="240" w:lineRule="auto"/>
        <w:ind w:firstLine="720"/>
        <w:jc w:val="both"/>
        <w:rPr>
          <w:rFonts w:ascii="Times New Roman" w:hAnsi="Times New Roman" w:cs="Times New Roman"/>
          <w:sz w:val="28"/>
          <w:szCs w:val="28"/>
        </w:rPr>
      </w:pPr>
      <w:r w:rsidRPr="00482ECA">
        <w:rPr>
          <w:rFonts w:ascii="Times New Roman" w:hAnsi="Times New Roman" w:cs="Times New Roman"/>
          <w:sz w:val="28"/>
          <w:szCs w:val="28"/>
        </w:rPr>
        <w:t>a) Trung cấp lý luận chính trị: 1,5 lần mức lương cơ sở/học viên</w:t>
      </w:r>
      <w:r w:rsidR="0063174E" w:rsidRPr="00482ECA">
        <w:rPr>
          <w:rFonts w:ascii="Times New Roman" w:hAnsi="Times New Roman" w:cs="Times New Roman"/>
          <w:sz w:val="28"/>
          <w:szCs w:val="28"/>
        </w:rPr>
        <w:t>.</w:t>
      </w:r>
    </w:p>
    <w:p w14:paraId="0AEF95F3" w14:textId="4D910E8C" w:rsidR="00F2023A" w:rsidRPr="00482ECA" w:rsidRDefault="00F2023A" w:rsidP="00C74690">
      <w:pPr>
        <w:spacing w:after="120" w:line="240" w:lineRule="auto"/>
        <w:ind w:firstLine="720"/>
        <w:jc w:val="both"/>
        <w:rPr>
          <w:rFonts w:ascii="Times New Roman" w:hAnsi="Times New Roman" w:cs="Times New Roman"/>
          <w:sz w:val="28"/>
          <w:szCs w:val="28"/>
        </w:rPr>
      </w:pPr>
      <w:r w:rsidRPr="00482ECA">
        <w:rPr>
          <w:rFonts w:ascii="Times New Roman" w:hAnsi="Times New Roman" w:cs="Times New Roman"/>
          <w:sz w:val="28"/>
          <w:szCs w:val="28"/>
        </w:rPr>
        <w:lastRenderedPageBreak/>
        <w:t>b) Đại học</w:t>
      </w:r>
      <w:r w:rsidR="008B6901" w:rsidRPr="00482ECA">
        <w:rPr>
          <w:rFonts w:ascii="Times New Roman" w:hAnsi="Times New Roman" w:cs="Times New Roman"/>
          <w:sz w:val="28"/>
          <w:szCs w:val="28"/>
        </w:rPr>
        <w:t>,</w:t>
      </w:r>
      <w:r w:rsidRPr="00482ECA">
        <w:rPr>
          <w:rFonts w:ascii="Times New Roman" w:hAnsi="Times New Roman" w:cs="Times New Roman"/>
          <w:sz w:val="28"/>
          <w:szCs w:val="28"/>
        </w:rPr>
        <w:t xml:space="preserve"> </w:t>
      </w:r>
      <w:r w:rsidR="00E079BC" w:rsidRPr="00482ECA">
        <w:rPr>
          <w:rFonts w:ascii="Times New Roman" w:hAnsi="Times New Roman" w:cs="Times New Roman"/>
          <w:sz w:val="28"/>
          <w:szCs w:val="28"/>
        </w:rPr>
        <w:t>bồi dưỡng chuyên sâu</w:t>
      </w:r>
      <w:r w:rsidRPr="00482ECA">
        <w:rPr>
          <w:rFonts w:ascii="Times New Roman" w:hAnsi="Times New Roman" w:cs="Times New Roman"/>
          <w:sz w:val="28"/>
          <w:szCs w:val="28"/>
        </w:rPr>
        <w:t>, cao cấp lý luận chính trị: 2,0 lần mức lương cơ sở/học viên</w:t>
      </w:r>
      <w:r w:rsidR="00AE06A2" w:rsidRPr="00482ECA">
        <w:rPr>
          <w:rFonts w:ascii="Times New Roman" w:hAnsi="Times New Roman" w:cs="Times New Roman"/>
          <w:sz w:val="28"/>
          <w:szCs w:val="28"/>
        </w:rPr>
        <w:t>.</w:t>
      </w:r>
    </w:p>
    <w:p w14:paraId="24583371" w14:textId="0FFA69A5" w:rsidR="00F2023A" w:rsidRPr="00482ECA" w:rsidRDefault="00F2023A" w:rsidP="00C74690">
      <w:pPr>
        <w:spacing w:after="120" w:line="240" w:lineRule="auto"/>
        <w:ind w:firstLine="720"/>
        <w:jc w:val="both"/>
        <w:rPr>
          <w:rFonts w:ascii="Times New Roman" w:hAnsi="Times New Roman" w:cs="Times New Roman"/>
          <w:sz w:val="28"/>
          <w:szCs w:val="28"/>
        </w:rPr>
      </w:pPr>
      <w:r w:rsidRPr="00482ECA">
        <w:rPr>
          <w:rFonts w:ascii="Times New Roman" w:hAnsi="Times New Roman" w:cs="Times New Roman"/>
          <w:sz w:val="28"/>
          <w:szCs w:val="28"/>
        </w:rPr>
        <w:t>c) Thạc sĩ; chuyên khoa y, dược cấp I: 3,0 lần mức lương cơ sở/học viên</w:t>
      </w:r>
      <w:r w:rsidR="00AE06A2" w:rsidRPr="00482ECA">
        <w:rPr>
          <w:rFonts w:ascii="Times New Roman" w:hAnsi="Times New Roman" w:cs="Times New Roman"/>
          <w:sz w:val="28"/>
          <w:szCs w:val="28"/>
        </w:rPr>
        <w:t>.</w:t>
      </w:r>
    </w:p>
    <w:p w14:paraId="66BA3750" w14:textId="0A7B4D2E" w:rsidR="00F2023A" w:rsidRPr="00482ECA" w:rsidRDefault="00F2023A" w:rsidP="00C74690">
      <w:pPr>
        <w:spacing w:after="120" w:line="240" w:lineRule="auto"/>
        <w:ind w:firstLine="720"/>
        <w:jc w:val="both"/>
        <w:rPr>
          <w:rFonts w:ascii="Times New Roman" w:hAnsi="Times New Roman" w:cs="Times New Roman"/>
          <w:sz w:val="28"/>
          <w:szCs w:val="28"/>
        </w:rPr>
      </w:pPr>
      <w:r w:rsidRPr="00482ECA">
        <w:rPr>
          <w:rFonts w:ascii="Times New Roman" w:hAnsi="Times New Roman" w:cs="Times New Roman"/>
          <w:sz w:val="28"/>
          <w:szCs w:val="28"/>
        </w:rPr>
        <w:t>d) Chuyên khoa y, dược cấp II: 4,0 lần mức lương cơ sở/học viên</w:t>
      </w:r>
      <w:r w:rsidR="00AE06A2" w:rsidRPr="00482ECA">
        <w:rPr>
          <w:rFonts w:ascii="Times New Roman" w:hAnsi="Times New Roman" w:cs="Times New Roman"/>
          <w:sz w:val="28"/>
          <w:szCs w:val="28"/>
        </w:rPr>
        <w:t>.</w:t>
      </w:r>
    </w:p>
    <w:p w14:paraId="10E8D9EC" w14:textId="77777777" w:rsidR="00F2023A" w:rsidRPr="00482ECA" w:rsidRDefault="00F2023A" w:rsidP="00C74690">
      <w:pPr>
        <w:spacing w:after="120" w:line="240" w:lineRule="auto"/>
        <w:ind w:firstLine="720"/>
        <w:jc w:val="both"/>
        <w:rPr>
          <w:rFonts w:ascii="Times New Roman" w:hAnsi="Times New Roman" w:cs="Times New Roman"/>
          <w:sz w:val="28"/>
          <w:szCs w:val="28"/>
        </w:rPr>
      </w:pPr>
      <w:r w:rsidRPr="00482ECA">
        <w:rPr>
          <w:rFonts w:ascii="Times New Roman" w:hAnsi="Times New Roman" w:cs="Times New Roman"/>
          <w:sz w:val="28"/>
          <w:szCs w:val="28"/>
        </w:rPr>
        <w:t>đ) Tiến sĩ: 6,0 lần mức lương cơ sở/học viên.</w:t>
      </w:r>
    </w:p>
    <w:p w14:paraId="4FFCEEC0" w14:textId="3D73D7A5" w:rsidR="00F2023A" w:rsidRPr="00482ECA" w:rsidRDefault="00051193" w:rsidP="00C74690">
      <w:pPr>
        <w:spacing w:after="120" w:line="240" w:lineRule="auto"/>
        <w:ind w:firstLine="720"/>
        <w:jc w:val="both"/>
        <w:rPr>
          <w:rFonts w:ascii="Times New Roman" w:hAnsi="Times New Roman" w:cs="Times New Roman"/>
          <w:sz w:val="28"/>
          <w:szCs w:val="28"/>
        </w:rPr>
      </w:pPr>
      <w:r w:rsidRPr="00482ECA">
        <w:rPr>
          <w:rFonts w:ascii="Times New Roman" w:hAnsi="Times New Roman" w:cs="Times New Roman"/>
          <w:sz w:val="28"/>
          <w:szCs w:val="28"/>
        </w:rPr>
        <w:t xml:space="preserve">e) </w:t>
      </w:r>
      <w:r w:rsidR="00F2023A" w:rsidRPr="00482ECA">
        <w:rPr>
          <w:rFonts w:ascii="Times New Roman" w:hAnsi="Times New Roman" w:cs="Times New Roman"/>
          <w:sz w:val="28"/>
          <w:szCs w:val="28"/>
        </w:rPr>
        <w:t>Hỗ trợ nghiên cứu thực tế đối với học viên đi học trung cấp, cao cấp lý luận chính trị: 2,0 lần mức lương cơ sở/học viên/khóa học.</w:t>
      </w:r>
    </w:p>
    <w:p w14:paraId="22B4BB12" w14:textId="4F359A98" w:rsidR="00F2023A" w:rsidRPr="00482ECA" w:rsidRDefault="00051193" w:rsidP="00C74690">
      <w:pPr>
        <w:spacing w:after="120" w:line="240" w:lineRule="auto"/>
        <w:ind w:firstLine="720"/>
        <w:jc w:val="both"/>
        <w:rPr>
          <w:rFonts w:ascii="Times New Roman" w:hAnsi="Times New Roman" w:cs="Times New Roman"/>
          <w:sz w:val="28"/>
          <w:szCs w:val="28"/>
        </w:rPr>
      </w:pPr>
      <w:r w:rsidRPr="00482ECA">
        <w:rPr>
          <w:rFonts w:ascii="Times New Roman" w:hAnsi="Times New Roman" w:cs="Times New Roman"/>
          <w:sz w:val="28"/>
          <w:szCs w:val="28"/>
        </w:rPr>
        <w:t xml:space="preserve">3. Hỗ trợ </w:t>
      </w:r>
      <w:r w:rsidR="00A16720" w:rsidRPr="00482ECA">
        <w:rPr>
          <w:rFonts w:ascii="Times New Roman" w:hAnsi="Times New Roman" w:cs="Times New Roman"/>
          <w:sz w:val="28"/>
          <w:szCs w:val="28"/>
        </w:rPr>
        <w:t xml:space="preserve">hàng tháng để chi </w:t>
      </w:r>
      <w:r w:rsidRPr="00482ECA">
        <w:rPr>
          <w:rFonts w:ascii="Times New Roman" w:hAnsi="Times New Roman" w:cs="Times New Roman"/>
          <w:sz w:val="28"/>
          <w:szCs w:val="28"/>
        </w:rPr>
        <w:t>tiền ăn trong thời gian đi học tập trung</w:t>
      </w:r>
      <w:r w:rsidR="00A16720" w:rsidRPr="00482ECA">
        <w:rPr>
          <w:rFonts w:ascii="Times New Roman" w:hAnsi="Times New Roman" w:cs="Times New Roman"/>
          <w:sz w:val="28"/>
          <w:szCs w:val="28"/>
        </w:rPr>
        <w:t>, tiền thuê ch</w:t>
      </w:r>
      <w:r w:rsidR="00991D3A">
        <w:rPr>
          <w:rFonts w:ascii="Times New Roman" w:hAnsi="Times New Roman" w:cs="Times New Roman"/>
          <w:sz w:val="28"/>
          <w:szCs w:val="28"/>
        </w:rPr>
        <w:t>ỗ</w:t>
      </w:r>
      <w:r w:rsidR="00A16720" w:rsidRPr="00482ECA">
        <w:rPr>
          <w:rFonts w:ascii="Times New Roman" w:hAnsi="Times New Roman" w:cs="Times New Roman"/>
          <w:sz w:val="28"/>
          <w:szCs w:val="28"/>
        </w:rPr>
        <w:t xml:space="preserve"> nghỉ</w:t>
      </w:r>
      <w:r w:rsidR="008B6901" w:rsidRPr="00482ECA">
        <w:rPr>
          <w:rFonts w:ascii="Times New Roman" w:hAnsi="Times New Roman" w:cs="Times New Roman"/>
          <w:sz w:val="28"/>
          <w:szCs w:val="28"/>
        </w:rPr>
        <w:t xml:space="preserve">: </w:t>
      </w:r>
      <w:r w:rsidR="00F2023A" w:rsidRPr="00482ECA">
        <w:rPr>
          <w:rFonts w:ascii="Times New Roman" w:hAnsi="Times New Roman" w:cs="Times New Roman"/>
          <w:sz w:val="28"/>
          <w:szCs w:val="28"/>
        </w:rPr>
        <w:t>Học viên đi đào tạo</w:t>
      </w:r>
      <w:r w:rsidR="001D0878" w:rsidRPr="00482ECA">
        <w:rPr>
          <w:rFonts w:ascii="Times New Roman" w:hAnsi="Times New Roman" w:cs="Times New Roman"/>
          <w:sz w:val="28"/>
          <w:szCs w:val="28"/>
        </w:rPr>
        <w:t>, bồi dưỡng</w:t>
      </w:r>
      <w:r w:rsidR="00F2023A" w:rsidRPr="00482ECA">
        <w:rPr>
          <w:rFonts w:ascii="Times New Roman" w:hAnsi="Times New Roman" w:cs="Times New Roman"/>
          <w:sz w:val="28"/>
          <w:szCs w:val="28"/>
        </w:rPr>
        <w:t xml:space="preserve"> ở cơ sở đào tạo cách trụ sở cơ quan, đơn vị công tác từ 15 km trở lên được trợ cấp hàng tháng như sau:</w:t>
      </w:r>
    </w:p>
    <w:p w14:paraId="78D09BAF" w14:textId="4E247B33" w:rsidR="00F2023A" w:rsidRPr="00482ECA" w:rsidRDefault="00F2023A" w:rsidP="00C74690">
      <w:pPr>
        <w:spacing w:after="120" w:line="240" w:lineRule="auto"/>
        <w:ind w:firstLine="720"/>
        <w:jc w:val="both"/>
        <w:rPr>
          <w:rFonts w:ascii="Times New Roman" w:hAnsi="Times New Roman" w:cs="Times New Roman"/>
          <w:sz w:val="28"/>
          <w:szCs w:val="28"/>
        </w:rPr>
      </w:pPr>
      <w:r w:rsidRPr="00482ECA">
        <w:rPr>
          <w:rFonts w:ascii="Times New Roman" w:hAnsi="Times New Roman" w:cs="Times New Roman"/>
          <w:sz w:val="28"/>
          <w:szCs w:val="28"/>
        </w:rPr>
        <w:t xml:space="preserve"> </w:t>
      </w:r>
      <w:r w:rsidR="001D0878" w:rsidRPr="00482ECA">
        <w:rPr>
          <w:rFonts w:ascii="Times New Roman" w:hAnsi="Times New Roman" w:cs="Times New Roman"/>
          <w:sz w:val="28"/>
          <w:szCs w:val="28"/>
        </w:rPr>
        <w:t xml:space="preserve">a) </w:t>
      </w:r>
      <w:r w:rsidRPr="00482ECA">
        <w:rPr>
          <w:rFonts w:ascii="Times New Roman" w:hAnsi="Times New Roman" w:cs="Times New Roman"/>
          <w:sz w:val="28"/>
          <w:szCs w:val="28"/>
        </w:rPr>
        <w:t>Học chuyên môn trình độ sau đại học:</w:t>
      </w:r>
      <w:r w:rsidR="00263A65" w:rsidRPr="00482ECA">
        <w:rPr>
          <w:rFonts w:ascii="Times New Roman" w:hAnsi="Times New Roman" w:cs="Times New Roman"/>
          <w:sz w:val="28"/>
          <w:szCs w:val="28"/>
        </w:rPr>
        <w:t xml:space="preserve"> </w:t>
      </w:r>
      <w:r w:rsidRPr="00482ECA">
        <w:rPr>
          <w:rFonts w:ascii="Times New Roman" w:hAnsi="Times New Roman" w:cs="Times New Roman"/>
          <w:sz w:val="28"/>
          <w:szCs w:val="28"/>
        </w:rPr>
        <w:t>Ngoài tỉnh: 1,2 lần mức lương cơ sở (nếu học tại Hà Nội, Thành phố Hồ Chí Minh); 1,0 lần mức lương cơ sở (nếu học tại các tỉnh, thành phố còn lại);</w:t>
      </w:r>
      <w:r w:rsidR="00263A65" w:rsidRPr="00482ECA">
        <w:rPr>
          <w:rFonts w:ascii="Times New Roman" w:hAnsi="Times New Roman" w:cs="Times New Roman"/>
          <w:sz w:val="28"/>
          <w:szCs w:val="28"/>
        </w:rPr>
        <w:t xml:space="preserve"> </w:t>
      </w:r>
      <w:r w:rsidRPr="00482ECA">
        <w:rPr>
          <w:rFonts w:ascii="Times New Roman" w:hAnsi="Times New Roman" w:cs="Times New Roman"/>
          <w:sz w:val="28"/>
          <w:szCs w:val="28"/>
        </w:rPr>
        <w:t>Trong tỉnh: 0,7 lần mức lương cơ sở.</w:t>
      </w:r>
    </w:p>
    <w:p w14:paraId="4C1EAE2E" w14:textId="2BFA991B" w:rsidR="00F2023A" w:rsidRPr="00482ECA" w:rsidRDefault="001D0878" w:rsidP="00C74690">
      <w:pPr>
        <w:spacing w:after="120" w:line="240" w:lineRule="auto"/>
        <w:ind w:firstLine="720"/>
        <w:jc w:val="both"/>
        <w:rPr>
          <w:rFonts w:ascii="Times New Roman" w:hAnsi="Times New Roman" w:cs="Times New Roman"/>
          <w:sz w:val="28"/>
          <w:szCs w:val="28"/>
        </w:rPr>
      </w:pPr>
      <w:r w:rsidRPr="00482ECA">
        <w:rPr>
          <w:rFonts w:ascii="Times New Roman" w:hAnsi="Times New Roman" w:cs="Times New Roman"/>
          <w:sz w:val="28"/>
          <w:szCs w:val="28"/>
        </w:rPr>
        <w:t>b</w:t>
      </w:r>
      <w:r w:rsidR="00F2023A" w:rsidRPr="00482ECA">
        <w:rPr>
          <w:rFonts w:ascii="Times New Roman" w:hAnsi="Times New Roman" w:cs="Times New Roman"/>
          <w:sz w:val="28"/>
          <w:szCs w:val="28"/>
        </w:rPr>
        <w:t>) Học chuyên môn trình độ đại học</w:t>
      </w:r>
      <w:r w:rsidR="004B5D31" w:rsidRPr="00482ECA">
        <w:rPr>
          <w:rFonts w:ascii="Times New Roman" w:hAnsi="Times New Roman" w:cs="Times New Roman"/>
          <w:sz w:val="28"/>
          <w:szCs w:val="28"/>
        </w:rPr>
        <w:t>, bồi dưỡng chuyên sâu</w:t>
      </w:r>
      <w:r w:rsidR="00F2023A" w:rsidRPr="00482ECA">
        <w:rPr>
          <w:rFonts w:ascii="Times New Roman" w:hAnsi="Times New Roman" w:cs="Times New Roman"/>
          <w:sz w:val="28"/>
          <w:szCs w:val="28"/>
        </w:rPr>
        <w:t>:</w:t>
      </w:r>
      <w:r w:rsidR="00D31F3A" w:rsidRPr="00482ECA">
        <w:rPr>
          <w:rFonts w:ascii="Times New Roman" w:hAnsi="Times New Roman" w:cs="Times New Roman"/>
          <w:sz w:val="28"/>
          <w:szCs w:val="28"/>
        </w:rPr>
        <w:t xml:space="preserve"> </w:t>
      </w:r>
      <w:r w:rsidR="00F2023A" w:rsidRPr="00482ECA">
        <w:rPr>
          <w:rFonts w:ascii="Times New Roman" w:hAnsi="Times New Roman" w:cs="Times New Roman"/>
          <w:sz w:val="28"/>
          <w:szCs w:val="28"/>
        </w:rPr>
        <w:t>Ngoài tỉnh: 1,0 lần mức lương cơ sở (nếu học tại Hà Nội, Thành phố Hồ Chí Minh); 0,8 lần mức lương cơ sở (nếu học tại các tỉnh, thành phố còn lại);</w:t>
      </w:r>
      <w:r w:rsidR="00D31F3A" w:rsidRPr="00482ECA">
        <w:rPr>
          <w:rFonts w:ascii="Times New Roman" w:hAnsi="Times New Roman" w:cs="Times New Roman"/>
          <w:sz w:val="28"/>
          <w:szCs w:val="28"/>
        </w:rPr>
        <w:t xml:space="preserve"> </w:t>
      </w:r>
      <w:r w:rsidR="00F2023A" w:rsidRPr="00482ECA">
        <w:rPr>
          <w:rFonts w:ascii="Times New Roman" w:hAnsi="Times New Roman" w:cs="Times New Roman"/>
          <w:sz w:val="28"/>
          <w:szCs w:val="28"/>
        </w:rPr>
        <w:t xml:space="preserve"> Trong tỉnh: 0,5 lần mức lương cơ sở.</w:t>
      </w:r>
    </w:p>
    <w:p w14:paraId="500CE9FC" w14:textId="42F89895" w:rsidR="00F2023A" w:rsidRPr="00482ECA" w:rsidRDefault="001D0878" w:rsidP="00C74690">
      <w:pPr>
        <w:spacing w:after="120" w:line="240" w:lineRule="auto"/>
        <w:ind w:firstLine="720"/>
        <w:jc w:val="both"/>
        <w:rPr>
          <w:rFonts w:ascii="Times New Roman" w:hAnsi="Times New Roman" w:cs="Times New Roman"/>
          <w:sz w:val="28"/>
          <w:szCs w:val="28"/>
        </w:rPr>
      </w:pPr>
      <w:r w:rsidRPr="00482ECA">
        <w:rPr>
          <w:rFonts w:ascii="Times New Roman" w:hAnsi="Times New Roman" w:cs="Times New Roman"/>
          <w:sz w:val="28"/>
          <w:szCs w:val="28"/>
        </w:rPr>
        <w:t>c</w:t>
      </w:r>
      <w:r w:rsidR="00F2023A" w:rsidRPr="00482ECA">
        <w:rPr>
          <w:rFonts w:ascii="Times New Roman" w:hAnsi="Times New Roman" w:cs="Times New Roman"/>
          <w:sz w:val="28"/>
          <w:szCs w:val="28"/>
        </w:rPr>
        <w:t xml:space="preserve">) Học lý luận chính trị trình độ trung cấp, cao cấp tại Trường Chính trị tỉnh </w:t>
      </w:r>
      <w:r w:rsidR="00B379D5">
        <w:rPr>
          <w:rFonts w:ascii="Times New Roman" w:hAnsi="Times New Roman" w:cs="Times New Roman"/>
          <w:sz w:val="28"/>
          <w:szCs w:val="28"/>
        </w:rPr>
        <w:t>Gia Lai</w:t>
      </w:r>
      <w:r w:rsidR="00F2023A" w:rsidRPr="00482ECA">
        <w:rPr>
          <w:rFonts w:ascii="Times New Roman" w:hAnsi="Times New Roman" w:cs="Times New Roman"/>
          <w:sz w:val="28"/>
          <w:szCs w:val="28"/>
        </w:rPr>
        <w:t>: 0,5 lần mức lương cơ sở.</w:t>
      </w:r>
    </w:p>
    <w:p w14:paraId="1A794922" w14:textId="376D3F65" w:rsidR="00F2023A" w:rsidRPr="00482ECA" w:rsidRDefault="001D0878" w:rsidP="00C74690">
      <w:pPr>
        <w:spacing w:after="120" w:line="240" w:lineRule="auto"/>
        <w:ind w:firstLine="720"/>
        <w:jc w:val="both"/>
        <w:rPr>
          <w:rFonts w:ascii="Times New Roman" w:hAnsi="Times New Roman" w:cs="Times New Roman"/>
          <w:sz w:val="28"/>
          <w:szCs w:val="28"/>
        </w:rPr>
      </w:pPr>
      <w:r w:rsidRPr="00482ECA">
        <w:rPr>
          <w:rFonts w:ascii="Times New Roman" w:hAnsi="Times New Roman" w:cs="Times New Roman"/>
          <w:sz w:val="28"/>
          <w:szCs w:val="28"/>
        </w:rPr>
        <w:t>4</w:t>
      </w:r>
      <w:r w:rsidR="00F2023A" w:rsidRPr="00482ECA">
        <w:rPr>
          <w:rFonts w:ascii="Times New Roman" w:hAnsi="Times New Roman" w:cs="Times New Roman"/>
          <w:sz w:val="28"/>
          <w:szCs w:val="28"/>
        </w:rPr>
        <w:t xml:space="preserve">. Ngoài mức trợ cấp hằng tháng theo quy định tại Khoản </w:t>
      </w:r>
      <w:r w:rsidR="00AC560A" w:rsidRPr="00482ECA">
        <w:rPr>
          <w:rFonts w:ascii="Times New Roman" w:hAnsi="Times New Roman" w:cs="Times New Roman"/>
          <w:sz w:val="28"/>
          <w:szCs w:val="28"/>
        </w:rPr>
        <w:t>3</w:t>
      </w:r>
      <w:r w:rsidR="00F2023A" w:rsidRPr="00482ECA">
        <w:rPr>
          <w:rFonts w:ascii="Times New Roman" w:hAnsi="Times New Roman" w:cs="Times New Roman"/>
          <w:sz w:val="28"/>
          <w:szCs w:val="28"/>
        </w:rPr>
        <w:t xml:space="preserve"> Điều này, thực hiện hỗ trợ thêm cho các đối tượng:</w:t>
      </w:r>
    </w:p>
    <w:p w14:paraId="39F75600" w14:textId="0A40F3F9" w:rsidR="00F2023A" w:rsidRPr="00482ECA" w:rsidRDefault="00F2023A" w:rsidP="00C74690">
      <w:pPr>
        <w:spacing w:after="120" w:line="240" w:lineRule="auto"/>
        <w:ind w:firstLine="720"/>
        <w:jc w:val="both"/>
        <w:rPr>
          <w:rFonts w:ascii="Times New Roman" w:hAnsi="Times New Roman" w:cs="Times New Roman"/>
          <w:sz w:val="28"/>
          <w:szCs w:val="28"/>
        </w:rPr>
      </w:pPr>
      <w:r w:rsidRPr="00482ECA">
        <w:rPr>
          <w:rFonts w:ascii="Times New Roman" w:hAnsi="Times New Roman" w:cs="Times New Roman"/>
          <w:sz w:val="28"/>
          <w:szCs w:val="28"/>
        </w:rPr>
        <w:t>a) Học viên là người dân tộc thiểu số hoặc là nữ được hưởng hệ số 0,2 lần mức lương cơ sở</w:t>
      </w:r>
      <w:r w:rsidR="00B940A7" w:rsidRPr="00482ECA">
        <w:rPr>
          <w:rFonts w:ascii="Times New Roman" w:hAnsi="Times New Roman" w:cs="Times New Roman"/>
          <w:sz w:val="28"/>
          <w:szCs w:val="28"/>
        </w:rPr>
        <w:t>.</w:t>
      </w:r>
    </w:p>
    <w:p w14:paraId="60AAFDC3" w14:textId="77777777" w:rsidR="00F2023A" w:rsidRPr="00482ECA" w:rsidRDefault="00F2023A" w:rsidP="00C74690">
      <w:pPr>
        <w:spacing w:after="120" w:line="240" w:lineRule="auto"/>
        <w:ind w:firstLine="720"/>
        <w:jc w:val="both"/>
        <w:rPr>
          <w:rFonts w:ascii="Times New Roman" w:hAnsi="Times New Roman" w:cs="Times New Roman"/>
          <w:sz w:val="28"/>
          <w:szCs w:val="28"/>
        </w:rPr>
      </w:pPr>
      <w:r w:rsidRPr="00482ECA">
        <w:rPr>
          <w:rFonts w:ascii="Times New Roman" w:hAnsi="Times New Roman" w:cs="Times New Roman"/>
          <w:sz w:val="28"/>
          <w:szCs w:val="28"/>
        </w:rPr>
        <w:t>b) Học viên là nữ đang nuôi con nhỏ dưới 36 tháng được hưởng hệ số 0,3 lần mức lương cơ sở.</w:t>
      </w:r>
    </w:p>
    <w:p w14:paraId="1AD611C9" w14:textId="2B0FE1EE" w:rsidR="00F2023A" w:rsidRPr="00482ECA" w:rsidRDefault="00F2023A" w:rsidP="00C74690">
      <w:pPr>
        <w:spacing w:after="120" w:line="240" w:lineRule="auto"/>
        <w:ind w:firstLine="720"/>
        <w:jc w:val="both"/>
        <w:rPr>
          <w:rFonts w:ascii="Times New Roman" w:hAnsi="Times New Roman" w:cs="Times New Roman"/>
          <w:sz w:val="28"/>
          <w:szCs w:val="28"/>
        </w:rPr>
      </w:pPr>
      <w:r w:rsidRPr="00482ECA">
        <w:rPr>
          <w:rFonts w:ascii="Times New Roman" w:hAnsi="Times New Roman" w:cs="Times New Roman"/>
          <w:sz w:val="28"/>
          <w:szCs w:val="28"/>
        </w:rPr>
        <w:t xml:space="preserve">Thời gian tính hưởng </w:t>
      </w:r>
      <w:r w:rsidR="00990208" w:rsidRPr="00482ECA">
        <w:rPr>
          <w:rFonts w:ascii="Times New Roman" w:hAnsi="Times New Roman" w:cs="Times New Roman"/>
          <w:sz w:val="28"/>
          <w:szCs w:val="28"/>
        </w:rPr>
        <w:t xml:space="preserve">hỗ </w:t>
      </w:r>
      <w:r w:rsidRPr="00482ECA">
        <w:rPr>
          <w:rFonts w:ascii="Times New Roman" w:hAnsi="Times New Roman" w:cs="Times New Roman"/>
          <w:sz w:val="28"/>
          <w:szCs w:val="28"/>
        </w:rPr>
        <w:t>trợ hàng tháng là thời gian thực tế học viên đi học tập trung tính cộng dồn theo tháng, mỗi tháng 22 ngày và không vượt quá thời gian quy định của chương trình đào tạo do cơ sở đào tạo thông báo.</w:t>
      </w:r>
    </w:p>
    <w:p w14:paraId="09D27FB0" w14:textId="3BE91D7D" w:rsidR="001D0878" w:rsidRPr="00482ECA" w:rsidRDefault="001D0878" w:rsidP="001D0878">
      <w:pPr>
        <w:spacing w:after="120" w:line="240" w:lineRule="auto"/>
        <w:ind w:firstLine="720"/>
        <w:jc w:val="both"/>
        <w:rPr>
          <w:rFonts w:ascii="Times New Roman" w:hAnsi="Times New Roman" w:cs="Times New Roman"/>
          <w:sz w:val="28"/>
          <w:szCs w:val="28"/>
        </w:rPr>
      </w:pPr>
      <w:r w:rsidRPr="00482ECA">
        <w:rPr>
          <w:rFonts w:ascii="Times New Roman" w:hAnsi="Times New Roman" w:cs="Times New Roman"/>
          <w:sz w:val="28"/>
          <w:szCs w:val="28"/>
        </w:rPr>
        <w:t xml:space="preserve">5. </w:t>
      </w:r>
      <w:bookmarkStart w:id="5" w:name="dieu_6"/>
      <w:r w:rsidRPr="00482ECA">
        <w:rPr>
          <w:rFonts w:ascii="Times New Roman" w:hAnsi="Times New Roman" w:cs="Times New Roman"/>
          <w:sz w:val="28"/>
          <w:szCs w:val="28"/>
        </w:rPr>
        <w:t>Trợ cấp chi phí đi lại</w:t>
      </w:r>
      <w:bookmarkEnd w:id="5"/>
    </w:p>
    <w:p w14:paraId="6B79324A" w14:textId="22473615" w:rsidR="001D0878" w:rsidRPr="00482ECA" w:rsidRDefault="001D0878" w:rsidP="001D0878">
      <w:pPr>
        <w:spacing w:after="120" w:line="240" w:lineRule="auto"/>
        <w:ind w:firstLine="720"/>
        <w:jc w:val="both"/>
        <w:rPr>
          <w:rFonts w:ascii="Times New Roman" w:hAnsi="Times New Roman" w:cs="Times New Roman"/>
          <w:sz w:val="28"/>
          <w:szCs w:val="28"/>
        </w:rPr>
      </w:pPr>
      <w:r w:rsidRPr="00482ECA">
        <w:rPr>
          <w:rFonts w:ascii="Times New Roman" w:hAnsi="Times New Roman" w:cs="Times New Roman"/>
          <w:sz w:val="28"/>
          <w:szCs w:val="28"/>
        </w:rPr>
        <w:t>Học viên đi đào tạo</w:t>
      </w:r>
      <w:r w:rsidR="009853A2" w:rsidRPr="00482ECA">
        <w:rPr>
          <w:rFonts w:ascii="Times New Roman" w:hAnsi="Times New Roman" w:cs="Times New Roman"/>
          <w:sz w:val="28"/>
          <w:szCs w:val="28"/>
        </w:rPr>
        <w:t>, bồi dưỡng</w:t>
      </w:r>
      <w:r w:rsidRPr="00482ECA">
        <w:rPr>
          <w:rFonts w:ascii="Times New Roman" w:hAnsi="Times New Roman" w:cs="Times New Roman"/>
          <w:sz w:val="28"/>
          <w:szCs w:val="28"/>
        </w:rPr>
        <w:t xml:space="preserve"> ở cơ sở đào tạo cách trụ sở cơ quan, đơn vị công tác từ 15 km trở lên được thanh toán tiền thuê phương tiện đi lại hoặc hỗ trợ xăng xe từ cơ quan, đơn vị công tác đến nơi học tập theo chế độ công tác phí hiện hành. Số lượt thanh toán:</w:t>
      </w:r>
    </w:p>
    <w:p w14:paraId="238B394B" w14:textId="2C01A84C" w:rsidR="001D0878" w:rsidRPr="00482ECA" w:rsidRDefault="003E2197" w:rsidP="001D0878">
      <w:pPr>
        <w:spacing w:after="120" w:line="240" w:lineRule="auto"/>
        <w:ind w:firstLine="720"/>
        <w:jc w:val="both"/>
        <w:rPr>
          <w:rFonts w:ascii="Times New Roman" w:hAnsi="Times New Roman" w:cs="Times New Roman"/>
          <w:sz w:val="28"/>
          <w:szCs w:val="28"/>
        </w:rPr>
      </w:pPr>
      <w:r w:rsidRPr="00482ECA">
        <w:rPr>
          <w:rFonts w:ascii="Times New Roman" w:hAnsi="Times New Roman" w:cs="Times New Roman"/>
          <w:sz w:val="28"/>
          <w:szCs w:val="28"/>
        </w:rPr>
        <w:t xml:space="preserve">a) </w:t>
      </w:r>
      <w:r w:rsidR="001D0878" w:rsidRPr="00482ECA">
        <w:rPr>
          <w:rFonts w:ascii="Times New Roman" w:hAnsi="Times New Roman" w:cs="Times New Roman"/>
          <w:sz w:val="28"/>
          <w:szCs w:val="28"/>
        </w:rPr>
        <w:t>Đào tạo tập trung dài hạn: Một lượt đi và về vào đầu khóa học và kết thúc khóa học; nghỉ hè; nghỉ tết nguyên đán hằng năm theo quy định;</w:t>
      </w:r>
    </w:p>
    <w:p w14:paraId="2F21C831" w14:textId="5FFD59D3" w:rsidR="001D0878" w:rsidRPr="00482ECA" w:rsidRDefault="003E2197" w:rsidP="001D0878">
      <w:pPr>
        <w:spacing w:after="120" w:line="240" w:lineRule="auto"/>
        <w:ind w:firstLine="720"/>
        <w:jc w:val="both"/>
        <w:rPr>
          <w:rFonts w:ascii="Times New Roman" w:hAnsi="Times New Roman" w:cs="Times New Roman"/>
          <w:sz w:val="28"/>
          <w:szCs w:val="28"/>
        </w:rPr>
      </w:pPr>
      <w:r w:rsidRPr="00482ECA">
        <w:rPr>
          <w:rFonts w:ascii="Times New Roman" w:hAnsi="Times New Roman" w:cs="Times New Roman"/>
          <w:sz w:val="28"/>
          <w:szCs w:val="28"/>
        </w:rPr>
        <w:t xml:space="preserve">b) </w:t>
      </w:r>
      <w:r w:rsidR="001D0878" w:rsidRPr="00482ECA">
        <w:rPr>
          <w:rFonts w:ascii="Times New Roman" w:hAnsi="Times New Roman" w:cs="Times New Roman"/>
          <w:sz w:val="28"/>
          <w:szCs w:val="28"/>
        </w:rPr>
        <w:t>Đào tạo tập trung nhiều đợt, mỗi đợt từ 01 tháng trở lên: Một lượt đi và về cho mỗi đợt học.</w:t>
      </w:r>
    </w:p>
    <w:p w14:paraId="21750DBC" w14:textId="54D883C4" w:rsidR="00F2023A" w:rsidRPr="00E84BB2" w:rsidRDefault="001575D0" w:rsidP="00C74690">
      <w:pPr>
        <w:spacing w:after="120" w:line="240" w:lineRule="auto"/>
        <w:ind w:firstLine="720"/>
        <w:jc w:val="both"/>
        <w:rPr>
          <w:rFonts w:ascii="Times New Roman" w:hAnsi="Times New Roman" w:cs="Times New Roman"/>
          <w:spacing w:val="-4"/>
          <w:sz w:val="28"/>
          <w:szCs w:val="28"/>
        </w:rPr>
      </w:pPr>
      <w:bookmarkStart w:id="6" w:name="dieu_8"/>
      <w:r w:rsidRPr="00E84BB2">
        <w:rPr>
          <w:rFonts w:ascii="Times New Roman" w:hAnsi="Times New Roman" w:cs="Times New Roman"/>
          <w:b/>
          <w:bCs/>
          <w:spacing w:val="-4"/>
          <w:sz w:val="28"/>
          <w:szCs w:val="28"/>
        </w:rPr>
        <w:lastRenderedPageBreak/>
        <w:t>Điều 6</w:t>
      </w:r>
      <w:r w:rsidR="00FE001A" w:rsidRPr="00E84BB2">
        <w:rPr>
          <w:rFonts w:ascii="Times New Roman" w:hAnsi="Times New Roman" w:cs="Times New Roman"/>
          <w:b/>
          <w:bCs/>
          <w:spacing w:val="-4"/>
          <w:sz w:val="28"/>
          <w:szCs w:val="28"/>
        </w:rPr>
        <w:t xml:space="preserve">. </w:t>
      </w:r>
      <w:r w:rsidR="00505569" w:rsidRPr="00E84BB2">
        <w:rPr>
          <w:rFonts w:ascii="Times New Roman" w:hAnsi="Times New Roman" w:cs="Times New Roman"/>
          <w:b/>
          <w:bCs/>
          <w:spacing w:val="-4"/>
          <w:sz w:val="28"/>
          <w:szCs w:val="28"/>
        </w:rPr>
        <w:t>Hỗ trợ</w:t>
      </w:r>
      <w:r w:rsidR="00F2023A" w:rsidRPr="00E84BB2">
        <w:rPr>
          <w:rFonts w:ascii="Times New Roman" w:hAnsi="Times New Roman" w:cs="Times New Roman"/>
          <w:b/>
          <w:bCs/>
          <w:spacing w:val="-4"/>
          <w:sz w:val="28"/>
          <w:szCs w:val="28"/>
        </w:rPr>
        <w:t xml:space="preserve"> khi tốt nghiệp sau đại học</w:t>
      </w:r>
      <w:bookmarkEnd w:id="6"/>
      <w:r w:rsidR="00505569" w:rsidRPr="00E84BB2">
        <w:rPr>
          <w:rFonts w:ascii="Times New Roman" w:hAnsi="Times New Roman" w:cs="Times New Roman"/>
          <w:b/>
          <w:bCs/>
          <w:spacing w:val="-4"/>
          <w:sz w:val="28"/>
          <w:szCs w:val="28"/>
        </w:rPr>
        <w:t xml:space="preserve"> đối với </w:t>
      </w:r>
      <w:r w:rsidR="00E115C4">
        <w:rPr>
          <w:rFonts w:ascii="Times New Roman" w:hAnsi="Times New Roman" w:cs="Times New Roman"/>
          <w:b/>
          <w:bCs/>
          <w:spacing w:val="-4"/>
          <w:sz w:val="28"/>
          <w:szCs w:val="28"/>
        </w:rPr>
        <w:t xml:space="preserve">cán bộ, </w:t>
      </w:r>
      <w:r w:rsidR="00505569" w:rsidRPr="00E84BB2">
        <w:rPr>
          <w:rFonts w:ascii="Times New Roman" w:hAnsi="Times New Roman" w:cs="Times New Roman"/>
          <w:b/>
          <w:bCs/>
          <w:spacing w:val="-4"/>
          <w:sz w:val="28"/>
          <w:szCs w:val="28"/>
        </w:rPr>
        <w:t>công chức đi học tự túc</w:t>
      </w:r>
    </w:p>
    <w:p w14:paraId="229CA43D" w14:textId="20CFDFF6" w:rsidR="00F2023A" w:rsidRPr="00482ECA" w:rsidRDefault="00F2023A" w:rsidP="001575D0">
      <w:pPr>
        <w:spacing w:after="120" w:line="240" w:lineRule="auto"/>
        <w:ind w:firstLine="720"/>
        <w:jc w:val="both"/>
        <w:rPr>
          <w:rFonts w:ascii="Times New Roman" w:hAnsi="Times New Roman" w:cs="Times New Roman"/>
          <w:sz w:val="28"/>
          <w:szCs w:val="28"/>
        </w:rPr>
      </w:pPr>
      <w:r w:rsidRPr="00482ECA">
        <w:rPr>
          <w:rFonts w:ascii="Times New Roman" w:hAnsi="Times New Roman" w:cs="Times New Roman"/>
          <w:sz w:val="28"/>
          <w:szCs w:val="28"/>
        </w:rPr>
        <w:t xml:space="preserve">Học viên </w:t>
      </w:r>
      <w:r w:rsidR="001575D0" w:rsidRPr="00482ECA">
        <w:rPr>
          <w:rFonts w:ascii="Times New Roman" w:hAnsi="Times New Roman" w:cs="Times New Roman"/>
          <w:sz w:val="28"/>
          <w:szCs w:val="28"/>
        </w:rPr>
        <w:t xml:space="preserve">tự đi học để nâng cao trình độ, sau khi </w:t>
      </w:r>
      <w:r w:rsidRPr="00482ECA">
        <w:rPr>
          <w:rFonts w:ascii="Times New Roman" w:hAnsi="Times New Roman" w:cs="Times New Roman"/>
          <w:sz w:val="28"/>
          <w:szCs w:val="28"/>
        </w:rPr>
        <w:t xml:space="preserve">hoàn thành khóa học, được cấp bằng tiến sĩ, thạc sĩ, bác sĩ chuyên khoa cấp I, cấp II, dược sĩ chuyên khoa cấp I, cấp II được </w:t>
      </w:r>
      <w:r w:rsidR="0005044C" w:rsidRPr="00482ECA">
        <w:rPr>
          <w:rFonts w:ascii="Times New Roman" w:hAnsi="Times New Roman" w:cs="Times New Roman"/>
          <w:sz w:val="28"/>
          <w:szCs w:val="28"/>
        </w:rPr>
        <w:t xml:space="preserve">hỗ </w:t>
      </w:r>
      <w:r w:rsidRPr="00482ECA">
        <w:rPr>
          <w:rFonts w:ascii="Times New Roman" w:hAnsi="Times New Roman" w:cs="Times New Roman"/>
          <w:sz w:val="28"/>
          <w:szCs w:val="28"/>
        </w:rPr>
        <w:t>trợ một lần như sau:</w:t>
      </w:r>
    </w:p>
    <w:p w14:paraId="6E5581D0" w14:textId="77777777" w:rsidR="00F2023A" w:rsidRPr="00482ECA" w:rsidRDefault="00F2023A" w:rsidP="00C74690">
      <w:pPr>
        <w:spacing w:after="120" w:line="240" w:lineRule="auto"/>
        <w:ind w:firstLine="720"/>
        <w:jc w:val="both"/>
        <w:rPr>
          <w:rFonts w:ascii="Times New Roman" w:hAnsi="Times New Roman" w:cs="Times New Roman"/>
          <w:sz w:val="28"/>
          <w:szCs w:val="28"/>
        </w:rPr>
      </w:pPr>
      <w:r w:rsidRPr="00482ECA">
        <w:rPr>
          <w:rFonts w:ascii="Times New Roman" w:hAnsi="Times New Roman" w:cs="Times New Roman"/>
          <w:sz w:val="28"/>
          <w:szCs w:val="28"/>
        </w:rPr>
        <w:t>1. Tiến sĩ: 80.000.000 đồng/người.</w:t>
      </w:r>
    </w:p>
    <w:p w14:paraId="6161F79B" w14:textId="77777777" w:rsidR="00F2023A" w:rsidRPr="00482ECA" w:rsidRDefault="00F2023A" w:rsidP="00C74690">
      <w:pPr>
        <w:spacing w:after="120" w:line="240" w:lineRule="auto"/>
        <w:ind w:firstLine="720"/>
        <w:jc w:val="both"/>
        <w:rPr>
          <w:rFonts w:ascii="Times New Roman" w:hAnsi="Times New Roman" w:cs="Times New Roman"/>
          <w:sz w:val="28"/>
          <w:szCs w:val="28"/>
        </w:rPr>
      </w:pPr>
      <w:r w:rsidRPr="00482ECA">
        <w:rPr>
          <w:rFonts w:ascii="Times New Roman" w:hAnsi="Times New Roman" w:cs="Times New Roman"/>
          <w:sz w:val="28"/>
          <w:szCs w:val="28"/>
        </w:rPr>
        <w:t>2. Chuyên khoa cấp II: 60.000.000 đồng/người.</w:t>
      </w:r>
    </w:p>
    <w:p w14:paraId="0664D6A5" w14:textId="77777777" w:rsidR="00F2023A" w:rsidRPr="00482ECA" w:rsidRDefault="00F2023A" w:rsidP="00C74690">
      <w:pPr>
        <w:spacing w:after="120" w:line="240" w:lineRule="auto"/>
        <w:ind w:firstLine="720"/>
        <w:jc w:val="both"/>
        <w:rPr>
          <w:rFonts w:ascii="Times New Roman" w:hAnsi="Times New Roman" w:cs="Times New Roman"/>
          <w:sz w:val="28"/>
          <w:szCs w:val="28"/>
        </w:rPr>
      </w:pPr>
      <w:r w:rsidRPr="00482ECA">
        <w:rPr>
          <w:rFonts w:ascii="Times New Roman" w:hAnsi="Times New Roman" w:cs="Times New Roman"/>
          <w:sz w:val="28"/>
          <w:szCs w:val="28"/>
        </w:rPr>
        <w:t>3. Thạc sĩ: 30.000.000 đồng/người.</w:t>
      </w:r>
    </w:p>
    <w:p w14:paraId="658B298B" w14:textId="77777777" w:rsidR="00F2023A" w:rsidRPr="00482ECA" w:rsidRDefault="00F2023A" w:rsidP="00C74690">
      <w:pPr>
        <w:spacing w:after="120" w:line="240" w:lineRule="auto"/>
        <w:ind w:firstLine="720"/>
        <w:jc w:val="both"/>
        <w:rPr>
          <w:rFonts w:ascii="Times New Roman" w:hAnsi="Times New Roman" w:cs="Times New Roman"/>
          <w:sz w:val="28"/>
          <w:szCs w:val="28"/>
        </w:rPr>
      </w:pPr>
      <w:r w:rsidRPr="00482ECA">
        <w:rPr>
          <w:rFonts w:ascii="Times New Roman" w:hAnsi="Times New Roman" w:cs="Times New Roman"/>
          <w:sz w:val="28"/>
          <w:szCs w:val="28"/>
        </w:rPr>
        <w:t>4. Chuyên khoa cấp I: 20.000.000 đồng/người.</w:t>
      </w:r>
    </w:p>
    <w:p w14:paraId="7F408282" w14:textId="708E8C4B" w:rsidR="006707C8" w:rsidRPr="00482ECA" w:rsidRDefault="006707C8" w:rsidP="00C74690">
      <w:pPr>
        <w:spacing w:after="120" w:line="240" w:lineRule="auto"/>
        <w:ind w:firstLine="720"/>
        <w:jc w:val="both"/>
        <w:rPr>
          <w:rFonts w:ascii="Times New Roman" w:hAnsi="Times New Roman" w:cs="Times New Roman"/>
          <w:b/>
          <w:bCs/>
          <w:sz w:val="28"/>
          <w:szCs w:val="28"/>
        </w:rPr>
      </w:pPr>
      <w:r w:rsidRPr="00E84BB2">
        <w:rPr>
          <w:rFonts w:ascii="Times New Roman" w:hAnsi="Times New Roman" w:cs="Times New Roman"/>
          <w:b/>
          <w:bCs/>
          <w:spacing w:val="-6"/>
          <w:sz w:val="28"/>
          <w:szCs w:val="28"/>
        </w:rPr>
        <w:t xml:space="preserve">Điều </w:t>
      </w:r>
      <w:r w:rsidR="00A23933" w:rsidRPr="00E84BB2">
        <w:rPr>
          <w:rFonts w:ascii="Times New Roman" w:hAnsi="Times New Roman" w:cs="Times New Roman"/>
          <w:b/>
          <w:bCs/>
          <w:spacing w:val="-6"/>
          <w:sz w:val="28"/>
          <w:szCs w:val="28"/>
        </w:rPr>
        <w:t>7</w:t>
      </w:r>
      <w:r w:rsidRPr="00E84BB2">
        <w:rPr>
          <w:rFonts w:ascii="Times New Roman" w:hAnsi="Times New Roman" w:cs="Times New Roman"/>
          <w:b/>
          <w:bCs/>
          <w:spacing w:val="-6"/>
          <w:sz w:val="28"/>
          <w:szCs w:val="28"/>
        </w:rPr>
        <w:t xml:space="preserve">. Nội dung và mức hỗ trợ đào tạo, bồi dưỡng </w:t>
      </w:r>
      <w:r w:rsidR="00F53B74">
        <w:rPr>
          <w:rFonts w:ascii="Times New Roman" w:hAnsi="Times New Roman" w:cs="Times New Roman"/>
          <w:b/>
          <w:bCs/>
          <w:spacing w:val="-6"/>
          <w:sz w:val="28"/>
          <w:szCs w:val="28"/>
        </w:rPr>
        <w:t xml:space="preserve">cán bộ, </w:t>
      </w:r>
      <w:r w:rsidRPr="00E84BB2">
        <w:rPr>
          <w:rFonts w:ascii="Times New Roman" w:hAnsi="Times New Roman" w:cs="Times New Roman"/>
          <w:b/>
          <w:bCs/>
          <w:spacing w:val="-6"/>
          <w:sz w:val="28"/>
          <w:szCs w:val="28"/>
        </w:rPr>
        <w:t>công chức ngoài nướ</w:t>
      </w:r>
      <w:r w:rsidRPr="00482ECA">
        <w:rPr>
          <w:rFonts w:ascii="Times New Roman" w:hAnsi="Times New Roman" w:cs="Times New Roman"/>
          <w:b/>
          <w:bCs/>
          <w:sz w:val="28"/>
          <w:szCs w:val="28"/>
        </w:rPr>
        <w:t>c</w:t>
      </w:r>
    </w:p>
    <w:p w14:paraId="39D114B2" w14:textId="7581C8E1" w:rsidR="00B11EC4" w:rsidRPr="00482ECA" w:rsidRDefault="00715CC5" w:rsidP="009D0DA2">
      <w:pPr>
        <w:spacing w:after="120" w:line="240" w:lineRule="auto"/>
        <w:ind w:firstLine="720"/>
        <w:jc w:val="both"/>
        <w:rPr>
          <w:rFonts w:ascii="Times New Roman" w:hAnsi="Times New Roman" w:cs="Times New Roman"/>
          <w:sz w:val="28"/>
          <w:szCs w:val="28"/>
        </w:rPr>
      </w:pPr>
      <w:bookmarkStart w:id="7" w:name="chuong_3_name"/>
      <w:r w:rsidRPr="00482ECA">
        <w:rPr>
          <w:rFonts w:ascii="Times New Roman" w:hAnsi="Times New Roman" w:cs="Times New Roman"/>
          <w:sz w:val="28"/>
          <w:szCs w:val="28"/>
        </w:rPr>
        <w:t xml:space="preserve">1. </w:t>
      </w:r>
      <w:r w:rsidR="00B11EC4" w:rsidRPr="00482ECA">
        <w:rPr>
          <w:rFonts w:ascii="Times New Roman" w:hAnsi="Times New Roman" w:cs="Times New Roman"/>
          <w:sz w:val="28"/>
          <w:szCs w:val="28"/>
        </w:rPr>
        <w:t>Chi dịch vụ đào tạo, bồi dưỡng và các khoản chi phí bắt buộc phải trả cho các cơ sở đào tạo hoặc cơ sở dịch vụ ở nước ngoài: Theo thông báo hoặc hóa đơn học phí của cơ sở đào tạo, bồi dưỡng nơi công chức được cử đi đào tạo, bồi dưỡng hoặc chứng từ, hóa đơn hợp pháp do cơ sở dịch vụ ở nước ngoài ban hành hoặc theo hợp đồng cụ thể do cấp có thẩm quyền ký kết;</w:t>
      </w:r>
    </w:p>
    <w:p w14:paraId="2513D2AC" w14:textId="67830D82" w:rsidR="00B11EC4" w:rsidRPr="00482ECA" w:rsidRDefault="00B11EC4" w:rsidP="009D0DA2">
      <w:pPr>
        <w:spacing w:after="120" w:line="240" w:lineRule="auto"/>
        <w:ind w:firstLine="720"/>
        <w:jc w:val="both"/>
        <w:rPr>
          <w:rFonts w:ascii="Times New Roman" w:hAnsi="Times New Roman" w:cs="Times New Roman"/>
          <w:sz w:val="28"/>
          <w:szCs w:val="28"/>
        </w:rPr>
      </w:pPr>
      <w:r w:rsidRPr="00482ECA">
        <w:rPr>
          <w:rFonts w:ascii="Times New Roman" w:hAnsi="Times New Roman" w:cs="Times New Roman"/>
          <w:sz w:val="28"/>
          <w:szCs w:val="28"/>
        </w:rPr>
        <w:t xml:space="preserve"> </w:t>
      </w:r>
      <w:r w:rsidR="00715CC5" w:rsidRPr="00482ECA">
        <w:rPr>
          <w:rFonts w:ascii="Times New Roman" w:hAnsi="Times New Roman" w:cs="Times New Roman"/>
          <w:sz w:val="28"/>
          <w:szCs w:val="28"/>
        </w:rPr>
        <w:t xml:space="preserve">2. </w:t>
      </w:r>
      <w:r w:rsidRPr="00482ECA">
        <w:rPr>
          <w:rFonts w:ascii="Times New Roman" w:hAnsi="Times New Roman" w:cs="Times New Roman"/>
          <w:sz w:val="28"/>
          <w:szCs w:val="28"/>
        </w:rPr>
        <w:t>Chi mua Bảo hiểm y tế: Theo thông báo hoặc hóa đơn Bảo hiểm y tế bắt buộc của cơ sở đào tạo, bồi dưỡng nơi công chức được cử đi đào tạo và không vượt mức Bảo hiểm y tế tối thiểu áp dụng chung cho lưu học sinh nước ngoài ở nước sở tại;</w:t>
      </w:r>
    </w:p>
    <w:p w14:paraId="1E19DF3E" w14:textId="7F4BB521" w:rsidR="00B11EC4" w:rsidRPr="00482ECA" w:rsidRDefault="00B11EC4" w:rsidP="009D0DA2">
      <w:pPr>
        <w:spacing w:after="120" w:line="240" w:lineRule="auto"/>
        <w:ind w:firstLine="720"/>
        <w:jc w:val="both"/>
        <w:rPr>
          <w:rFonts w:ascii="Times New Roman" w:hAnsi="Times New Roman" w:cs="Times New Roman"/>
          <w:sz w:val="28"/>
          <w:szCs w:val="28"/>
        </w:rPr>
      </w:pPr>
      <w:r w:rsidRPr="00482ECA">
        <w:rPr>
          <w:rFonts w:ascii="Times New Roman" w:hAnsi="Times New Roman" w:cs="Times New Roman"/>
          <w:sz w:val="28"/>
          <w:szCs w:val="28"/>
        </w:rPr>
        <w:t xml:space="preserve"> </w:t>
      </w:r>
      <w:r w:rsidR="00715CC5" w:rsidRPr="00482ECA">
        <w:rPr>
          <w:rFonts w:ascii="Times New Roman" w:hAnsi="Times New Roman" w:cs="Times New Roman"/>
          <w:sz w:val="28"/>
          <w:szCs w:val="28"/>
        </w:rPr>
        <w:t xml:space="preserve">3. </w:t>
      </w:r>
      <w:r w:rsidRPr="00482ECA">
        <w:rPr>
          <w:rFonts w:ascii="Times New Roman" w:hAnsi="Times New Roman" w:cs="Times New Roman"/>
          <w:sz w:val="28"/>
          <w:szCs w:val="28"/>
        </w:rPr>
        <w:t xml:space="preserve">Chi phí ăn và tiêu vặt, ở, đi lại, lệ phí sân bay, chi làm thủ tục xuất, nhập cảnh (hộ chiếu, thị thực (visa)), chi tiền điện thoại, fax, internet, dịch thuật được thực hiện theo quy định tại </w:t>
      </w:r>
      <w:r w:rsidR="00214F19" w:rsidRPr="00482ECA">
        <w:rPr>
          <w:rFonts w:ascii="Times New Roman" w:hAnsi="Times New Roman" w:cs="Times New Roman"/>
          <w:sz w:val="28"/>
          <w:szCs w:val="28"/>
        </w:rPr>
        <w:t>Thông tư số </w:t>
      </w:r>
      <w:bookmarkStart w:id="8" w:name="tvpllink_henvpqkwsj"/>
      <w:r w:rsidR="00214F19" w:rsidRPr="00DF021B">
        <w:rPr>
          <w:rFonts w:ascii="Times New Roman" w:hAnsi="Times New Roman" w:cs="Times New Roman"/>
          <w:sz w:val="28"/>
          <w:szCs w:val="28"/>
        </w:rPr>
        <w:t>1</w:t>
      </w:r>
      <w:r w:rsidR="00214F19">
        <w:rPr>
          <w:rFonts w:ascii="Times New Roman" w:hAnsi="Times New Roman" w:cs="Times New Roman"/>
          <w:sz w:val="28"/>
          <w:szCs w:val="28"/>
        </w:rPr>
        <w:t>40</w:t>
      </w:r>
      <w:r w:rsidR="00214F19" w:rsidRPr="00DF021B">
        <w:rPr>
          <w:rFonts w:ascii="Times New Roman" w:hAnsi="Times New Roman" w:cs="Times New Roman"/>
          <w:sz w:val="28"/>
          <w:szCs w:val="28"/>
        </w:rPr>
        <w:t>/20</w:t>
      </w:r>
      <w:r w:rsidR="00214F19">
        <w:rPr>
          <w:rFonts w:ascii="Times New Roman" w:hAnsi="Times New Roman" w:cs="Times New Roman"/>
          <w:sz w:val="28"/>
          <w:szCs w:val="28"/>
        </w:rPr>
        <w:t>25</w:t>
      </w:r>
      <w:r w:rsidR="00214F19" w:rsidRPr="00DF021B">
        <w:rPr>
          <w:rFonts w:ascii="Times New Roman" w:hAnsi="Times New Roman" w:cs="Times New Roman"/>
          <w:sz w:val="28"/>
          <w:szCs w:val="28"/>
        </w:rPr>
        <w:t>/TT-BTC</w:t>
      </w:r>
      <w:bookmarkEnd w:id="8"/>
      <w:r w:rsidR="00214F19" w:rsidRPr="00482ECA">
        <w:rPr>
          <w:rFonts w:ascii="Times New Roman" w:hAnsi="Times New Roman" w:cs="Times New Roman"/>
          <w:sz w:val="28"/>
          <w:szCs w:val="28"/>
        </w:rPr>
        <w:t xml:space="preserve"> ngày </w:t>
      </w:r>
      <w:r w:rsidR="00214F19">
        <w:rPr>
          <w:rFonts w:ascii="Times New Roman" w:hAnsi="Times New Roman" w:cs="Times New Roman"/>
          <w:sz w:val="28"/>
          <w:szCs w:val="28"/>
        </w:rPr>
        <w:t>30</w:t>
      </w:r>
      <w:r w:rsidR="00214F19">
        <w:rPr>
          <w:rFonts w:ascii="Times New Roman" w:hAnsi="Times New Roman" w:cs="Times New Roman"/>
          <w:sz w:val="28"/>
          <w:szCs w:val="28"/>
          <w:lang w:val="vi-VN"/>
        </w:rPr>
        <w:t>/</w:t>
      </w:r>
      <w:r w:rsidR="00214F19">
        <w:rPr>
          <w:rFonts w:ascii="Times New Roman" w:hAnsi="Times New Roman" w:cs="Times New Roman"/>
          <w:sz w:val="28"/>
          <w:szCs w:val="28"/>
        </w:rPr>
        <w:t>12</w:t>
      </w:r>
      <w:r w:rsidR="00214F19">
        <w:rPr>
          <w:rFonts w:ascii="Times New Roman" w:hAnsi="Times New Roman" w:cs="Times New Roman"/>
          <w:sz w:val="28"/>
          <w:szCs w:val="28"/>
          <w:lang w:val="vi-VN"/>
        </w:rPr>
        <w:t>/</w:t>
      </w:r>
      <w:r w:rsidR="00214F19" w:rsidRPr="00482ECA">
        <w:rPr>
          <w:rFonts w:ascii="Times New Roman" w:hAnsi="Times New Roman" w:cs="Times New Roman"/>
          <w:sz w:val="28"/>
          <w:szCs w:val="28"/>
        </w:rPr>
        <w:t>20</w:t>
      </w:r>
      <w:r w:rsidR="00214F19">
        <w:rPr>
          <w:rFonts w:ascii="Times New Roman" w:hAnsi="Times New Roman" w:cs="Times New Roman"/>
          <w:sz w:val="28"/>
          <w:szCs w:val="28"/>
        </w:rPr>
        <w:t>25</w:t>
      </w:r>
      <w:r w:rsidRPr="00482ECA">
        <w:rPr>
          <w:rFonts w:ascii="Times New Roman" w:hAnsi="Times New Roman" w:cs="Times New Roman"/>
          <w:sz w:val="28"/>
          <w:szCs w:val="28"/>
        </w:rPr>
        <w:t xml:space="preserve"> của Bộ Tài chính quy định chế độ công tác phí </w:t>
      </w:r>
      <w:r w:rsidR="001A76B8">
        <w:rPr>
          <w:rFonts w:ascii="Times New Roman" w:hAnsi="Times New Roman" w:cs="Times New Roman"/>
          <w:sz w:val="28"/>
          <w:szCs w:val="28"/>
        </w:rPr>
        <w:t>đi công tác ngắn hạn ở nước ngoài do ngân sách nhà nước đảm bảo kinh phí</w:t>
      </w:r>
      <w:r w:rsidR="00FE001A" w:rsidRPr="00482ECA">
        <w:rPr>
          <w:rFonts w:ascii="Times New Roman" w:hAnsi="Times New Roman" w:cs="Times New Roman"/>
          <w:sz w:val="28"/>
          <w:szCs w:val="28"/>
        </w:rPr>
        <w:t>.</w:t>
      </w:r>
    </w:p>
    <w:p w14:paraId="2CBE6007" w14:textId="0734C77C" w:rsidR="00FE001A" w:rsidRPr="00482ECA" w:rsidRDefault="00FE001A" w:rsidP="009D0DA2">
      <w:pPr>
        <w:spacing w:after="120" w:line="240" w:lineRule="auto"/>
        <w:ind w:firstLine="720"/>
        <w:jc w:val="both"/>
        <w:rPr>
          <w:rFonts w:ascii="Times New Roman" w:hAnsi="Times New Roman" w:cs="Times New Roman"/>
          <w:b/>
          <w:bCs/>
          <w:sz w:val="28"/>
          <w:szCs w:val="28"/>
        </w:rPr>
      </w:pPr>
      <w:r w:rsidRPr="00482ECA">
        <w:rPr>
          <w:rFonts w:ascii="Times New Roman" w:hAnsi="Times New Roman" w:cs="Times New Roman"/>
          <w:b/>
          <w:bCs/>
          <w:sz w:val="28"/>
          <w:szCs w:val="28"/>
        </w:rPr>
        <w:t xml:space="preserve">Điều </w:t>
      </w:r>
      <w:r w:rsidR="00A23933" w:rsidRPr="00482ECA">
        <w:rPr>
          <w:rFonts w:ascii="Times New Roman" w:hAnsi="Times New Roman" w:cs="Times New Roman"/>
          <w:b/>
          <w:bCs/>
          <w:sz w:val="28"/>
          <w:szCs w:val="28"/>
        </w:rPr>
        <w:t>8</w:t>
      </w:r>
      <w:r w:rsidRPr="00482ECA">
        <w:rPr>
          <w:rFonts w:ascii="Times New Roman" w:hAnsi="Times New Roman" w:cs="Times New Roman"/>
          <w:b/>
          <w:bCs/>
          <w:sz w:val="28"/>
          <w:szCs w:val="28"/>
        </w:rPr>
        <w:t xml:space="preserve">. Nội dung và mức </w:t>
      </w:r>
      <w:r w:rsidR="00472F70">
        <w:rPr>
          <w:rFonts w:ascii="Times New Roman" w:hAnsi="Times New Roman" w:cs="Times New Roman"/>
          <w:b/>
          <w:bCs/>
          <w:sz w:val="28"/>
          <w:szCs w:val="28"/>
        </w:rPr>
        <w:t>hỗ trợ</w:t>
      </w:r>
      <w:r w:rsidRPr="00482ECA">
        <w:rPr>
          <w:rFonts w:ascii="Times New Roman" w:hAnsi="Times New Roman" w:cs="Times New Roman"/>
          <w:b/>
          <w:bCs/>
          <w:sz w:val="28"/>
          <w:szCs w:val="28"/>
        </w:rPr>
        <w:t xml:space="preserve"> đào tạo, bồi dưỡng viên chức</w:t>
      </w:r>
    </w:p>
    <w:p w14:paraId="1E76B9CC" w14:textId="51A42D1B" w:rsidR="00FE001A" w:rsidRPr="00482ECA" w:rsidRDefault="00FE001A" w:rsidP="009D0DA2">
      <w:pPr>
        <w:spacing w:after="120" w:line="240" w:lineRule="auto"/>
        <w:ind w:firstLine="720"/>
        <w:jc w:val="both"/>
        <w:rPr>
          <w:rFonts w:ascii="Times New Roman" w:hAnsi="Times New Roman" w:cs="Times New Roman"/>
          <w:sz w:val="28"/>
          <w:szCs w:val="28"/>
        </w:rPr>
      </w:pPr>
      <w:r w:rsidRPr="00482ECA">
        <w:rPr>
          <w:rFonts w:ascii="Times New Roman" w:hAnsi="Times New Roman" w:cs="Times New Roman"/>
          <w:sz w:val="28"/>
          <w:szCs w:val="28"/>
        </w:rPr>
        <w:t xml:space="preserve">Căn cứ nguồn lực tài chính bố trí cho công tác đào tạo, bồi dưỡng viên chức tại đơn vị sự nghiệp công lập; căn cứ nội dung và mức chi đào tạo, bồi dưỡng đối với </w:t>
      </w:r>
      <w:r w:rsidR="00C82850">
        <w:rPr>
          <w:rFonts w:ascii="Times New Roman" w:hAnsi="Times New Roman" w:cs="Times New Roman"/>
          <w:sz w:val="28"/>
          <w:szCs w:val="28"/>
        </w:rPr>
        <w:t xml:space="preserve">cán bộ, </w:t>
      </w:r>
      <w:r w:rsidRPr="00482ECA">
        <w:rPr>
          <w:rFonts w:ascii="Times New Roman" w:hAnsi="Times New Roman" w:cs="Times New Roman"/>
          <w:sz w:val="28"/>
          <w:szCs w:val="28"/>
        </w:rPr>
        <w:t xml:space="preserve">công chức quy định tại Điều </w:t>
      </w:r>
      <w:r w:rsidR="00E765A1">
        <w:rPr>
          <w:rFonts w:ascii="Times New Roman" w:hAnsi="Times New Roman" w:cs="Times New Roman"/>
          <w:sz w:val="28"/>
          <w:szCs w:val="28"/>
        </w:rPr>
        <w:t>5</w:t>
      </w:r>
      <w:r w:rsidRPr="00482ECA">
        <w:rPr>
          <w:rFonts w:ascii="Times New Roman" w:hAnsi="Times New Roman" w:cs="Times New Roman"/>
          <w:sz w:val="28"/>
          <w:szCs w:val="28"/>
        </w:rPr>
        <w:t xml:space="preserve">, </w:t>
      </w:r>
      <w:r w:rsidR="00115BC7">
        <w:rPr>
          <w:rFonts w:ascii="Times New Roman" w:hAnsi="Times New Roman" w:cs="Times New Roman"/>
          <w:sz w:val="28"/>
          <w:szCs w:val="28"/>
        </w:rPr>
        <w:t xml:space="preserve">Điều </w:t>
      </w:r>
      <w:r w:rsidR="00E765A1">
        <w:rPr>
          <w:rFonts w:ascii="Times New Roman" w:hAnsi="Times New Roman" w:cs="Times New Roman"/>
          <w:sz w:val="28"/>
          <w:szCs w:val="28"/>
        </w:rPr>
        <w:t>6</w:t>
      </w:r>
      <w:r w:rsidRPr="00482ECA">
        <w:rPr>
          <w:rFonts w:ascii="Times New Roman" w:hAnsi="Times New Roman" w:cs="Times New Roman"/>
          <w:sz w:val="28"/>
          <w:szCs w:val="28"/>
        </w:rPr>
        <w:t xml:space="preserve"> </w:t>
      </w:r>
      <w:r w:rsidR="00115BC7">
        <w:rPr>
          <w:rFonts w:ascii="Times New Roman" w:hAnsi="Times New Roman" w:cs="Times New Roman"/>
          <w:sz w:val="28"/>
          <w:szCs w:val="28"/>
        </w:rPr>
        <w:t xml:space="preserve">Nghị quyết này, </w:t>
      </w:r>
      <w:r w:rsidRPr="00482ECA">
        <w:rPr>
          <w:rFonts w:ascii="Times New Roman" w:hAnsi="Times New Roman" w:cs="Times New Roman"/>
          <w:sz w:val="28"/>
          <w:szCs w:val="28"/>
        </w:rPr>
        <w:t>thủ trưởng đơn vị sự nghiệp công lập quyết định mức chi đào tạo, bồi dưỡng đối với viên chức phù hợp với quy định của pháp luật về cơ chế tự chủ tài chính của đơn vị sự nghiệp công lập.</w:t>
      </w:r>
    </w:p>
    <w:p w14:paraId="79E0E44E" w14:textId="2BE5C394" w:rsidR="00F2023A" w:rsidRPr="00482ECA" w:rsidRDefault="00F2023A" w:rsidP="009D0DA2">
      <w:pPr>
        <w:spacing w:after="120" w:line="240" w:lineRule="auto"/>
        <w:ind w:firstLine="720"/>
        <w:jc w:val="both"/>
        <w:rPr>
          <w:rFonts w:ascii="Times New Roman" w:hAnsi="Times New Roman" w:cs="Times New Roman"/>
          <w:sz w:val="28"/>
          <w:szCs w:val="28"/>
        </w:rPr>
      </w:pPr>
      <w:bookmarkStart w:id="9" w:name="dieu_12"/>
      <w:bookmarkEnd w:id="7"/>
      <w:r w:rsidRPr="00482ECA">
        <w:rPr>
          <w:rFonts w:ascii="Times New Roman" w:hAnsi="Times New Roman" w:cs="Times New Roman"/>
          <w:b/>
          <w:bCs/>
          <w:sz w:val="28"/>
          <w:szCs w:val="28"/>
        </w:rPr>
        <w:t xml:space="preserve">Điều </w:t>
      </w:r>
      <w:r w:rsidR="00A23933" w:rsidRPr="00482ECA">
        <w:rPr>
          <w:rFonts w:ascii="Times New Roman" w:hAnsi="Times New Roman" w:cs="Times New Roman"/>
          <w:b/>
          <w:bCs/>
          <w:sz w:val="28"/>
          <w:szCs w:val="28"/>
        </w:rPr>
        <w:t>9</w:t>
      </w:r>
      <w:r w:rsidRPr="00482ECA">
        <w:rPr>
          <w:rFonts w:ascii="Times New Roman" w:hAnsi="Times New Roman" w:cs="Times New Roman"/>
          <w:b/>
          <w:bCs/>
          <w:sz w:val="28"/>
          <w:szCs w:val="28"/>
        </w:rPr>
        <w:t>. Quyền lợi và trách nhiệm của cán bộ, công chức, viên chức được cử đi đào tạo</w:t>
      </w:r>
      <w:bookmarkEnd w:id="9"/>
    </w:p>
    <w:p w14:paraId="43A390AD" w14:textId="77777777" w:rsidR="00F2023A" w:rsidRPr="00482ECA" w:rsidRDefault="00F2023A" w:rsidP="009D0DA2">
      <w:pPr>
        <w:spacing w:after="120" w:line="240" w:lineRule="auto"/>
        <w:ind w:firstLine="720"/>
        <w:jc w:val="both"/>
        <w:rPr>
          <w:rFonts w:ascii="Times New Roman" w:hAnsi="Times New Roman" w:cs="Times New Roman"/>
          <w:sz w:val="28"/>
          <w:szCs w:val="28"/>
        </w:rPr>
      </w:pPr>
      <w:r w:rsidRPr="00482ECA">
        <w:rPr>
          <w:rFonts w:ascii="Times New Roman" w:hAnsi="Times New Roman" w:cs="Times New Roman"/>
          <w:sz w:val="28"/>
          <w:szCs w:val="28"/>
        </w:rPr>
        <w:t>1. Quyền lợi:</w:t>
      </w:r>
    </w:p>
    <w:p w14:paraId="74F21EED" w14:textId="77777777" w:rsidR="00F2023A" w:rsidRPr="00482ECA" w:rsidRDefault="00F2023A" w:rsidP="00A23933">
      <w:pPr>
        <w:spacing w:after="120" w:line="240" w:lineRule="auto"/>
        <w:ind w:firstLine="720"/>
        <w:jc w:val="both"/>
        <w:rPr>
          <w:rFonts w:ascii="Times New Roman" w:hAnsi="Times New Roman" w:cs="Times New Roman"/>
          <w:sz w:val="28"/>
          <w:szCs w:val="28"/>
        </w:rPr>
      </w:pPr>
      <w:r w:rsidRPr="00482ECA">
        <w:rPr>
          <w:rFonts w:ascii="Times New Roman" w:hAnsi="Times New Roman" w:cs="Times New Roman"/>
          <w:sz w:val="28"/>
          <w:szCs w:val="28"/>
        </w:rPr>
        <w:t>a) Được hưởng nguyên lương, phụ cấp nếu đào tạo ở trong nước; hưởng 40% lương, phụ cấp nếu đào tạo ở nước ngoài trong thời gian đào tạo;</w:t>
      </w:r>
    </w:p>
    <w:p w14:paraId="07996163" w14:textId="77777777" w:rsidR="00F2023A" w:rsidRPr="00482ECA" w:rsidRDefault="00F2023A" w:rsidP="009D0DA2">
      <w:pPr>
        <w:spacing w:after="120" w:line="240" w:lineRule="auto"/>
        <w:ind w:firstLine="720"/>
        <w:jc w:val="both"/>
        <w:rPr>
          <w:rFonts w:ascii="Times New Roman" w:hAnsi="Times New Roman" w:cs="Times New Roman"/>
          <w:sz w:val="28"/>
          <w:szCs w:val="28"/>
        </w:rPr>
      </w:pPr>
      <w:r w:rsidRPr="00482ECA">
        <w:rPr>
          <w:rFonts w:ascii="Times New Roman" w:hAnsi="Times New Roman" w:cs="Times New Roman"/>
          <w:sz w:val="28"/>
          <w:szCs w:val="28"/>
        </w:rPr>
        <w:lastRenderedPageBreak/>
        <w:t>b) Sau khi tốt nghiệp khóa đào tạo được phân công, bố trí công tác phù hợp, được tạo điều kiện và môi trường để phát huy tốt năng lực chuyên môn, nghiệp vụ được đào tạo.</w:t>
      </w:r>
    </w:p>
    <w:p w14:paraId="2239CD09" w14:textId="77777777" w:rsidR="00F2023A" w:rsidRPr="00482ECA" w:rsidRDefault="00F2023A" w:rsidP="009D0DA2">
      <w:pPr>
        <w:spacing w:after="120" w:line="240" w:lineRule="auto"/>
        <w:ind w:firstLine="720"/>
        <w:jc w:val="both"/>
        <w:rPr>
          <w:rFonts w:ascii="Times New Roman" w:hAnsi="Times New Roman" w:cs="Times New Roman"/>
          <w:sz w:val="28"/>
          <w:szCs w:val="28"/>
        </w:rPr>
      </w:pPr>
      <w:r w:rsidRPr="00482ECA">
        <w:rPr>
          <w:rFonts w:ascii="Times New Roman" w:hAnsi="Times New Roman" w:cs="Times New Roman"/>
          <w:sz w:val="28"/>
          <w:szCs w:val="28"/>
        </w:rPr>
        <w:t>2. Trách nhiệm:</w:t>
      </w:r>
    </w:p>
    <w:p w14:paraId="1E7BA358" w14:textId="77777777" w:rsidR="00F2023A" w:rsidRPr="00482ECA" w:rsidRDefault="00F2023A" w:rsidP="009D0DA2">
      <w:pPr>
        <w:spacing w:after="120" w:line="240" w:lineRule="auto"/>
        <w:ind w:firstLine="720"/>
        <w:jc w:val="both"/>
        <w:rPr>
          <w:rFonts w:ascii="Times New Roman" w:hAnsi="Times New Roman" w:cs="Times New Roman"/>
          <w:sz w:val="28"/>
          <w:szCs w:val="28"/>
        </w:rPr>
      </w:pPr>
      <w:r w:rsidRPr="00482ECA">
        <w:rPr>
          <w:rFonts w:ascii="Times New Roman" w:hAnsi="Times New Roman" w:cs="Times New Roman"/>
          <w:sz w:val="28"/>
          <w:szCs w:val="28"/>
        </w:rPr>
        <w:t>a) Hoàn thành nhiệm vụ học tập đúng thời gian quy định và thực hiện đúng quy định của cơ sở đào tạo;</w:t>
      </w:r>
    </w:p>
    <w:p w14:paraId="08362EFB" w14:textId="77777777" w:rsidR="00F2023A" w:rsidRPr="00482ECA" w:rsidRDefault="00F2023A" w:rsidP="009D0DA2">
      <w:pPr>
        <w:spacing w:after="120" w:line="240" w:lineRule="auto"/>
        <w:ind w:firstLine="720"/>
        <w:jc w:val="both"/>
        <w:rPr>
          <w:rFonts w:ascii="Times New Roman" w:hAnsi="Times New Roman" w:cs="Times New Roman"/>
          <w:sz w:val="28"/>
          <w:szCs w:val="28"/>
        </w:rPr>
      </w:pPr>
      <w:r w:rsidRPr="00482ECA">
        <w:rPr>
          <w:rFonts w:ascii="Times New Roman" w:hAnsi="Times New Roman" w:cs="Times New Roman"/>
          <w:sz w:val="28"/>
          <w:szCs w:val="28"/>
        </w:rPr>
        <w:t>b) Thực hiện đúng nội dung Bản cam kết đã ký; chấp hành sự phân công công tác của cơ quan, đơn vị có thẩm quyền sau khi tốt nghiệp khóa học;</w:t>
      </w:r>
    </w:p>
    <w:p w14:paraId="21B4F5A7" w14:textId="2079682D" w:rsidR="00F2023A" w:rsidRPr="00482ECA" w:rsidRDefault="00F2023A" w:rsidP="009D0DA2">
      <w:pPr>
        <w:spacing w:after="120" w:line="240" w:lineRule="auto"/>
        <w:ind w:firstLine="720"/>
        <w:jc w:val="both"/>
        <w:rPr>
          <w:rFonts w:ascii="Times New Roman" w:hAnsi="Times New Roman" w:cs="Times New Roman"/>
          <w:sz w:val="28"/>
          <w:szCs w:val="28"/>
        </w:rPr>
      </w:pPr>
      <w:r w:rsidRPr="00482ECA">
        <w:rPr>
          <w:rFonts w:ascii="Times New Roman" w:hAnsi="Times New Roman" w:cs="Times New Roman"/>
          <w:sz w:val="28"/>
          <w:szCs w:val="28"/>
        </w:rPr>
        <w:t xml:space="preserve">c) Chịu trách nhiệm đền bù chi phí đào tạo theo quy định tại </w:t>
      </w:r>
      <w:r w:rsidR="002C21CF" w:rsidRPr="00482ECA">
        <w:rPr>
          <w:rFonts w:ascii="Times New Roman" w:hAnsi="Times New Roman" w:cs="Times New Roman"/>
          <w:sz w:val="28"/>
          <w:szCs w:val="28"/>
        </w:rPr>
        <w:t xml:space="preserve">Điều 6, 7, 8 </w:t>
      </w:r>
      <w:r w:rsidR="002C21CF" w:rsidRPr="00482ECA">
        <w:rPr>
          <w:rFonts w:ascii="Times New Roman" w:hAnsi="Times New Roman" w:cs="Times New Roman"/>
          <w:i/>
          <w:iCs/>
          <w:sz w:val="28"/>
          <w:szCs w:val="28"/>
        </w:rPr>
        <w:t>Nghị định số 171/2025/NĐ-CP;</w:t>
      </w:r>
      <w:r w:rsidRPr="00482ECA">
        <w:rPr>
          <w:rFonts w:ascii="Times New Roman" w:hAnsi="Times New Roman" w:cs="Times New Roman"/>
          <w:sz w:val="28"/>
          <w:szCs w:val="28"/>
        </w:rPr>
        <w:t>Điều 7, 8 Nghị định 101/2017/NĐ-CP;</w:t>
      </w:r>
    </w:p>
    <w:p w14:paraId="3640D06D" w14:textId="30421CBC" w:rsidR="00F2023A" w:rsidRPr="00482ECA" w:rsidRDefault="00F2023A" w:rsidP="009D0DA2">
      <w:pPr>
        <w:spacing w:after="120" w:line="240" w:lineRule="auto"/>
        <w:ind w:firstLine="720"/>
        <w:jc w:val="both"/>
        <w:rPr>
          <w:rFonts w:ascii="Times New Roman" w:hAnsi="Times New Roman" w:cs="Times New Roman"/>
          <w:sz w:val="28"/>
          <w:szCs w:val="28"/>
        </w:rPr>
      </w:pPr>
      <w:r w:rsidRPr="00482ECA">
        <w:rPr>
          <w:rFonts w:ascii="Times New Roman" w:hAnsi="Times New Roman" w:cs="Times New Roman"/>
          <w:sz w:val="28"/>
          <w:szCs w:val="28"/>
        </w:rPr>
        <w:t xml:space="preserve">d) Hoàn trả các khoản </w:t>
      </w:r>
      <w:r w:rsidR="002C21CF" w:rsidRPr="00482ECA">
        <w:rPr>
          <w:rFonts w:ascii="Times New Roman" w:hAnsi="Times New Roman" w:cs="Times New Roman"/>
          <w:sz w:val="28"/>
          <w:szCs w:val="28"/>
        </w:rPr>
        <w:t>hỗ trợ</w:t>
      </w:r>
      <w:r w:rsidRPr="00482ECA">
        <w:rPr>
          <w:rFonts w:ascii="Times New Roman" w:hAnsi="Times New Roman" w:cs="Times New Roman"/>
          <w:sz w:val="28"/>
          <w:szCs w:val="28"/>
        </w:rPr>
        <w:t xml:space="preserve"> nếu thuộc một trong các trường hợp sau đây:</w:t>
      </w:r>
    </w:p>
    <w:p w14:paraId="6F88A762" w14:textId="77777777" w:rsidR="00F2023A" w:rsidRPr="00482ECA" w:rsidRDefault="00F2023A" w:rsidP="00715CC5">
      <w:pPr>
        <w:spacing w:after="120" w:line="240" w:lineRule="auto"/>
        <w:ind w:firstLine="720"/>
        <w:jc w:val="both"/>
        <w:rPr>
          <w:rFonts w:ascii="Times New Roman" w:hAnsi="Times New Roman" w:cs="Times New Roman"/>
          <w:sz w:val="28"/>
          <w:szCs w:val="28"/>
        </w:rPr>
      </w:pPr>
      <w:r w:rsidRPr="00482ECA">
        <w:rPr>
          <w:rFonts w:ascii="Times New Roman" w:hAnsi="Times New Roman" w:cs="Times New Roman"/>
          <w:sz w:val="28"/>
          <w:szCs w:val="28"/>
        </w:rPr>
        <w:t>- Bị buộc thôi học hoặc tự ý bỏ học;</w:t>
      </w:r>
    </w:p>
    <w:p w14:paraId="688A46DF" w14:textId="77777777" w:rsidR="00F2023A" w:rsidRPr="00482ECA" w:rsidRDefault="00F2023A" w:rsidP="00715CC5">
      <w:pPr>
        <w:spacing w:after="120" w:line="240" w:lineRule="auto"/>
        <w:ind w:firstLine="720"/>
        <w:jc w:val="both"/>
        <w:rPr>
          <w:rFonts w:ascii="Times New Roman" w:hAnsi="Times New Roman" w:cs="Times New Roman"/>
          <w:sz w:val="28"/>
          <w:szCs w:val="28"/>
        </w:rPr>
      </w:pPr>
      <w:r w:rsidRPr="00482ECA">
        <w:rPr>
          <w:rFonts w:ascii="Times New Roman" w:hAnsi="Times New Roman" w:cs="Times New Roman"/>
          <w:sz w:val="28"/>
          <w:szCs w:val="28"/>
        </w:rPr>
        <w:t>- Sau 12 tháng kể từ ngày được gia hạn vẫn không tốt nghiệp khóa học;</w:t>
      </w:r>
    </w:p>
    <w:p w14:paraId="1BCDC4FC" w14:textId="77777777" w:rsidR="00F2023A" w:rsidRPr="00482ECA" w:rsidRDefault="00F2023A" w:rsidP="00715CC5">
      <w:pPr>
        <w:spacing w:after="120" w:line="240" w:lineRule="auto"/>
        <w:ind w:firstLine="720"/>
        <w:jc w:val="both"/>
        <w:rPr>
          <w:rFonts w:ascii="Times New Roman" w:hAnsi="Times New Roman" w:cs="Times New Roman"/>
          <w:sz w:val="28"/>
          <w:szCs w:val="28"/>
        </w:rPr>
      </w:pPr>
      <w:r w:rsidRPr="00482ECA">
        <w:rPr>
          <w:rFonts w:ascii="Times New Roman" w:hAnsi="Times New Roman" w:cs="Times New Roman"/>
          <w:sz w:val="28"/>
          <w:szCs w:val="28"/>
        </w:rPr>
        <w:t>- Không trở về công tác tại cơ quan, đơn vị thuộc tỉnh sau khi tốt nghiệp;</w:t>
      </w:r>
    </w:p>
    <w:p w14:paraId="400AC792" w14:textId="77777777" w:rsidR="00F2023A" w:rsidRPr="00482ECA" w:rsidRDefault="00F2023A" w:rsidP="00715CC5">
      <w:pPr>
        <w:spacing w:after="120" w:line="240" w:lineRule="auto"/>
        <w:ind w:firstLine="720"/>
        <w:jc w:val="both"/>
        <w:rPr>
          <w:rFonts w:ascii="Times New Roman" w:hAnsi="Times New Roman" w:cs="Times New Roman"/>
          <w:sz w:val="28"/>
          <w:szCs w:val="28"/>
        </w:rPr>
      </w:pPr>
      <w:r w:rsidRPr="00482ECA">
        <w:rPr>
          <w:rFonts w:ascii="Times New Roman" w:hAnsi="Times New Roman" w:cs="Times New Roman"/>
          <w:sz w:val="28"/>
          <w:szCs w:val="28"/>
        </w:rPr>
        <w:t>- Không chấp hành sự phân công, bố trí công tác trong thời gian thực hiện nghĩa vụ đã cam kết;</w:t>
      </w:r>
    </w:p>
    <w:p w14:paraId="78970593" w14:textId="77777777" w:rsidR="00F2023A" w:rsidRPr="00482ECA" w:rsidRDefault="00F2023A" w:rsidP="00715CC5">
      <w:pPr>
        <w:spacing w:after="120" w:line="240" w:lineRule="auto"/>
        <w:ind w:firstLine="720"/>
        <w:jc w:val="both"/>
        <w:rPr>
          <w:rFonts w:ascii="Times New Roman" w:hAnsi="Times New Roman" w:cs="Times New Roman"/>
          <w:sz w:val="28"/>
          <w:szCs w:val="28"/>
        </w:rPr>
      </w:pPr>
      <w:r w:rsidRPr="00482ECA">
        <w:rPr>
          <w:rFonts w:ascii="Times New Roman" w:hAnsi="Times New Roman" w:cs="Times New Roman"/>
          <w:sz w:val="28"/>
          <w:szCs w:val="28"/>
        </w:rPr>
        <w:t>- Bỏ việc, thôi việc hoặc chấm dứt hợp đồng làm việc với cơ quan, đơn vị khi thời gian phục vụ chưa đủ theo thời gian đã cam kết.</w:t>
      </w:r>
    </w:p>
    <w:p w14:paraId="54BDDAED" w14:textId="6C3C8156" w:rsidR="00F2023A" w:rsidRPr="00482ECA" w:rsidRDefault="00031285" w:rsidP="00715CC5">
      <w:pPr>
        <w:spacing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00F2023A" w:rsidRPr="00482ECA">
        <w:rPr>
          <w:rFonts w:ascii="Times New Roman" w:hAnsi="Times New Roman" w:cs="Times New Roman"/>
          <w:sz w:val="28"/>
          <w:szCs w:val="28"/>
        </w:rPr>
        <w:t>Các trường hợp có lý do chính đáng và các trường hợp đặc biệt khác do Chủ tịch Ủy ban nhân dân tỉnh xem xét quyết định.</w:t>
      </w:r>
    </w:p>
    <w:p w14:paraId="1284A020" w14:textId="77777777" w:rsidR="00F2023A" w:rsidRPr="00482ECA" w:rsidRDefault="00F2023A" w:rsidP="004511B0">
      <w:pPr>
        <w:spacing w:after="120" w:line="240" w:lineRule="auto"/>
        <w:ind w:firstLine="720"/>
        <w:jc w:val="both"/>
        <w:rPr>
          <w:rFonts w:ascii="Times New Roman" w:hAnsi="Times New Roman" w:cs="Times New Roman"/>
          <w:sz w:val="28"/>
          <w:szCs w:val="28"/>
        </w:rPr>
      </w:pPr>
      <w:r w:rsidRPr="00482ECA">
        <w:rPr>
          <w:rFonts w:ascii="Times New Roman" w:hAnsi="Times New Roman" w:cs="Times New Roman"/>
          <w:sz w:val="28"/>
          <w:szCs w:val="28"/>
        </w:rPr>
        <w:t>- Thời gian hoàn trả: Chậm nhất trong thời hạn 120 ngày, kể từ ngày cơ quan có thẩm quyền có quyết định thu hồi.</w:t>
      </w:r>
    </w:p>
    <w:p w14:paraId="04FF9FEE" w14:textId="77777777" w:rsidR="00F2023A" w:rsidRPr="00482ECA" w:rsidRDefault="00F2023A" w:rsidP="009D0DA2">
      <w:pPr>
        <w:spacing w:after="120" w:line="240" w:lineRule="auto"/>
        <w:ind w:firstLine="720"/>
        <w:jc w:val="both"/>
        <w:rPr>
          <w:rFonts w:ascii="Times New Roman" w:hAnsi="Times New Roman" w:cs="Times New Roman"/>
          <w:sz w:val="28"/>
          <w:szCs w:val="28"/>
        </w:rPr>
      </w:pPr>
      <w:r w:rsidRPr="00482ECA">
        <w:rPr>
          <w:rFonts w:ascii="Times New Roman" w:hAnsi="Times New Roman" w:cs="Times New Roman"/>
          <w:sz w:val="28"/>
          <w:szCs w:val="28"/>
        </w:rPr>
        <w:t>đ) Nếu bị cơ sở đào tạo buộc thôi học hoặc tự ý bỏ học thì sẽ bị xử lý kỷ luật theo quy định của Luật Cán bộ, công chức và Luật Viên chức.</w:t>
      </w:r>
    </w:p>
    <w:p w14:paraId="5DA718B1" w14:textId="1AD2B8CF" w:rsidR="00F2023A" w:rsidRPr="00482ECA" w:rsidRDefault="00F2023A" w:rsidP="009D0DA2">
      <w:pPr>
        <w:spacing w:after="120" w:line="240" w:lineRule="auto"/>
        <w:ind w:firstLine="720"/>
        <w:jc w:val="both"/>
        <w:rPr>
          <w:rFonts w:ascii="Times New Roman" w:hAnsi="Times New Roman" w:cs="Times New Roman"/>
          <w:sz w:val="28"/>
          <w:szCs w:val="28"/>
        </w:rPr>
      </w:pPr>
      <w:bookmarkStart w:id="10" w:name="dieu_13"/>
      <w:r w:rsidRPr="00482ECA">
        <w:rPr>
          <w:rFonts w:ascii="Times New Roman" w:hAnsi="Times New Roman" w:cs="Times New Roman"/>
          <w:b/>
          <w:bCs/>
          <w:sz w:val="28"/>
          <w:szCs w:val="28"/>
        </w:rPr>
        <w:t xml:space="preserve">Điều </w:t>
      </w:r>
      <w:r w:rsidR="00A23933" w:rsidRPr="00482ECA">
        <w:rPr>
          <w:rFonts w:ascii="Times New Roman" w:hAnsi="Times New Roman" w:cs="Times New Roman"/>
          <w:b/>
          <w:bCs/>
          <w:sz w:val="28"/>
          <w:szCs w:val="28"/>
        </w:rPr>
        <w:t>10</w:t>
      </w:r>
      <w:r w:rsidRPr="00482ECA">
        <w:rPr>
          <w:rFonts w:ascii="Times New Roman" w:hAnsi="Times New Roman" w:cs="Times New Roman"/>
          <w:b/>
          <w:bCs/>
          <w:sz w:val="28"/>
          <w:szCs w:val="28"/>
        </w:rPr>
        <w:t>. Kinh phí thực hiện</w:t>
      </w:r>
      <w:bookmarkEnd w:id="10"/>
    </w:p>
    <w:p w14:paraId="0B4A19F0" w14:textId="215962ED" w:rsidR="003F5B26" w:rsidRPr="00482ECA" w:rsidRDefault="003F5B26" w:rsidP="009D0DA2">
      <w:pPr>
        <w:spacing w:after="120" w:line="240" w:lineRule="auto"/>
        <w:ind w:firstLine="720"/>
        <w:jc w:val="both"/>
        <w:rPr>
          <w:rFonts w:ascii="Times New Roman" w:hAnsi="Times New Roman" w:cs="Times New Roman"/>
          <w:sz w:val="28"/>
          <w:szCs w:val="28"/>
        </w:rPr>
      </w:pPr>
      <w:bookmarkStart w:id="11" w:name="dieu_14"/>
      <w:r w:rsidRPr="00482ECA">
        <w:rPr>
          <w:rFonts w:ascii="Times New Roman" w:hAnsi="Times New Roman" w:cs="Times New Roman"/>
          <w:sz w:val="28"/>
          <w:szCs w:val="28"/>
        </w:rPr>
        <w:t xml:space="preserve">1. Kinh phí đào tạo, bồi dưỡng </w:t>
      </w:r>
      <w:r w:rsidR="00147497">
        <w:rPr>
          <w:rFonts w:ascii="Times New Roman" w:hAnsi="Times New Roman" w:cs="Times New Roman"/>
          <w:sz w:val="28"/>
          <w:szCs w:val="28"/>
        </w:rPr>
        <w:t xml:space="preserve">cán bộ, </w:t>
      </w:r>
      <w:r w:rsidRPr="00482ECA">
        <w:rPr>
          <w:rFonts w:ascii="Times New Roman" w:hAnsi="Times New Roman" w:cs="Times New Roman"/>
          <w:sz w:val="28"/>
          <w:szCs w:val="28"/>
        </w:rPr>
        <w:t>công chức được đảm bảo từ nguồn ngân sách nhà nước bố trí trong dự toán chi thường xuyên của cơ quan, đơn vị sử dụng công chức theo quy định của pháp luật về ngân sách nhà nước; kinh phí của cơ quan quản lý, đơn vị sử dụng công chức; đóng góp của công chức; tài trợ của tổ chức, cá nhân trong và ngoài nước theo quy định của pháp luật.</w:t>
      </w:r>
    </w:p>
    <w:p w14:paraId="34D1C37C" w14:textId="77777777" w:rsidR="003F5B26" w:rsidRPr="00482ECA" w:rsidRDefault="003F5B26" w:rsidP="009D0DA2">
      <w:pPr>
        <w:spacing w:after="120" w:line="240" w:lineRule="auto"/>
        <w:ind w:firstLine="720"/>
        <w:jc w:val="both"/>
        <w:rPr>
          <w:rFonts w:ascii="Times New Roman" w:hAnsi="Times New Roman" w:cs="Times New Roman"/>
          <w:sz w:val="28"/>
          <w:szCs w:val="28"/>
        </w:rPr>
      </w:pPr>
      <w:r w:rsidRPr="00482ECA">
        <w:rPr>
          <w:rFonts w:ascii="Times New Roman" w:hAnsi="Times New Roman" w:cs="Times New Roman"/>
          <w:sz w:val="28"/>
          <w:szCs w:val="28"/>
        </w:rPr>
        <w:t>2. Kinh phí đào tạo, bồi dưỡng viên chức do viên chức đóng góp, nguồn tài chính của đơn vị sự nghiệp công lập và các nguồn khác bảo đảm theo quy định của pháp luật.</w:t>
      </w:r>
    </w:p>
    <w:p w14:paraId="6E4547D5" w14:textId="77777777" w:rsidR="003F5B26" w:rsidRPr="00482ECA" w:rsidRDefault="003F5B26" w:rsidP="009D0DA2">
      <w:pPr>
        <w:spacing w:after="120" w:line="240" w:lineRule="auto"/>
        <w:ind w:firstLine="720"/>
        <w:jc w:val="both"/>
        <w:rPr>
          <w:rFonts w:ascii="Times New Roman" w:hAnsi="Times New Roman" w:cs="Times New Roman"/>
          <w:sz w:val="28"/>
          <w:szCs w:val="28"/>
        </w:rPr>
      </w:pPr>
      <w:r w:rsidRPr="00482ECA">
        <w:rPr>
          <w:rFonts w:ascii="Times New Roman" w:hAnsi="Times New Roman" w:cs="Times New Roman"/>
          <w:sz w:val="28"/>
          <w:szCs w:val="28"/>
        </w:rPr>
        <w:t xml:space="preserve">a) Đối với đơn vị sự nghiệp công lập tự bảo đảm một phần chi thường xuyên và đơn vị sự nghiệp công lập do ngân sách nhà nước bảo đảm chi thường xuyên được bố trí kinh phí từ dự toán ngân sách nhà nước được giao hàng năm, nguồn thu hoạt động sự nghiệp, nguồn thu khác (nếu có) và Quỹ phát triển hoạt </w:t>
      </w:r>
      <w:r w:rsidRPr="00482ECA">
        <w:rPr>
          <w:rFonts w:ascii="Times New Roman" w:hAnsi="Times New Roman" w:cs="Times New Roman"/>
          <w:sz w:val="28"/>
          <w:szCs w:val="28"/>
        </w:rPr>
        <w:lastRenderedPageBreak/>
        <w:t>động sự nghiệp của đơn vị theo quy định về cơ chế tự chủ tài chính của đơn vị sự nghiệp công lập;</w:t>
      </w:r>
    </w:p>
    <w:p w14:paraId="72E1A3C5" w14:textId="77777777" w:rsidR="003F5B26" w:rsidRPr="00482ECA" w:rsidRDefault="003F5B26" w:rsidP="009D0DA2">
      <w:pPr>
        <w:spacing w:after="120" w:line="240" w:lineRule="auto"/>
        <w:ind w:firstLine="720"/>
        <w:jc w:val="both"/>
        <w:rPr>
          <w:rFonts w:ascii="Times New Roman" w:hAnsi="Times New Roman" w:cs="Times New Roman"/>
          <w:sz w:val="28"/>
          <w:szCs w:val="28"/>
        </w:rPr>
      </w:pPr>
      <w:r w:rsidRPr="00482ECA">
        <w:rPr>
          <w:rFonts w:ascii="Times New Roman" w:hAnsi="Times New Roman" w:cs="Times New Roman"/>
          <w:sz w:val="28"/>
          <w:szCs w:val="28"/>
        </w:rPr>
        <w:t>b) Đối với đơn vị sự nghiệp công lập tự bảo đảm chi thường xuyên và chi đầu tư, đơn vị sự nghiệp công lập tự bảo đảm chi thường xuyên: Kinh phí do đơn vị tự đảm bảo từ nguồn tài chính của đơn vị, Quỹ phát triển hoạt động sự nghiệp theo quy định về cơ chế tự chủ tài chính của đơn vị sự nghiệp công lập.</w:t>
      </w:r>
    </w:p>
    <w:p w14:paraId="5554C443" w14:textId="77777777" w:rsidR="003F5B26" w:rsidRPr="00482ECA" w:rsidRDefault="003F5B26" w:rsidP="009D0DA2">
      <w:pPr>
        <w:spacing w:after="120" w:line="240" w:lineRule="auto"/>
        <w:ind w:firstLine="720"/>
        <w:jc w:val="both"/>
        <w:rPr>
          <w:rFonts w:ascii="Times New Roman" w:hAnsi="Times New Roman" w:cs="Times New Roman"/>
          <w:sz w:val="28"/>
          <w:szCs w:val="28"/>
        </w:rPr>
      </w:pPr>
      <w:r w:rsidRPr="00482ECA">
        <w:rPr>
          <w:rFonts w:ascii="Times New Roman" w:hAnsi="Times New Roman" w:cs="Times New Roman"/>
          <w:sz w:val="28"/>
          <w:szCs w:val="28"/>
        </w:rPr>
        <w:t>3. Trường hợp kinh phí đào tạo, bồi dưỡng công chức, viên chức theo các Chương trình/Đề án/Dự án được cấp có thẩm quyền phê duyệt thì nguồn kinh phí thực hiện theo các Chương trình/Đề án/Dự án đó.</w:t>
      </w:r>
    </w:p>
    <w:p w14:paraId="7BF30B85" w14:textId="77A1FD0B" w:rsidR="00F2023A" w:rsidRPr="00C96F21" w:rsidRDefault="00F2023A" w:rsidP="009D0DA2">
      <w:pPr>
        <w:spacing w:after="120" w:line="240" w:lineRule="auto"/>
        <w:ind w:firstLine="720"/>
        <w:jc w:val="both"/>
        <w:rPr>
          <w:rFonts w:ascii="Times New Roman" w:hAnsi="Times New Roman" w:cs="Times New Roman"/>
          <w:sz w:val="28"/>
          <w:szCs w:val="28"/>
        </w:rPr>
      </w:pPr>
      <w:r w:rsidRPr="00C96F21">
        <w:rPr>
          <w:rFonts w:ascii="Times New Roman" w:hAnsi="Times New Roman" w:cs="Times New Roman"/>
          <w:b/>
          <w:bCs/>
          <w:sz w:val="28"/>
          <w:szCs w:val="28"/>
        </w:rPr>
        <w:t xml:space="preserve">Điều </w:t>
      </w:r>
      <w:r w:rsidR="00A23933" w:rsidRPr="00C96F21">
        <w:rPr>
          <w:rFonts w:ascii="Times New Roman" w:hAnsi="Times New Roman" w:cs="Times New Roman"/>
          <w:b/>
          <w:bCs/>
          <w:sz w:val="28"/>
          <w:szCs w:val="28"/>
        </w:rPr>
        <w:t>11</w:t>
      </w:r>
      <w:r w:rsidRPr="00C96F21">
        <w:rPr>
          <w:rFonts w:ascii="Times New Roman" w:hAnsi="Times New Roman" w:cs="Times New Roman"/>
          <w:b/>
          <w:bCs/>
          <w:sz w:val="28"/>
          <w:szCs w:val="28"/>
        </w:rPr>
        <w:t>. Điều khoản chuyển tiếp</w:t>
      </w:r>
      <w:bookmarkEnd w:id="11"/>
    </w:p>
    <w:p w14:paraId="58ECA0BD" w14:textId="49F06502" w:rsidR="005B0ED3" w:rsidRPr="00C96F21" w:rsidRDefault="00F2023A" w:rsidP="009D0DA2">
      <w:pPr>
        <w:spacing w:after="120" w:line="240" w:lineRule="auto"/>
        <w:ind w:firstLine="720"/>
        <w:jc w:val="both"/>
        <w:rPr>
          <w:rFonts w:ascii="Times New Roman" w:hAnsi="Times New Roman" w:cs="Times New Roman"/>
          <w:i/>
          <w:sz w:val="28"/>
          <w:szCs w:val="28"/>
        </w:rPr>
      </w:pPr>
      <w:r w:rsidRPr="00C96F21">
        <w:rPr>
          <w:rFonts w:ascii="Times New Roman" w:hAnsi="Times New Roman" w:cs="Times New Roman"/>
          <w:sz w:val="28"/>
          <w:szCs w:val="28"/>
        </w:rPr>
        <w:t xml:space="preserve">Cán bộ, công chức, viên chức đi học trước ngày </w:t>
      </w:r>
      <w:r w:rsidR="00824688" w:rsidRPr="00C96F21">
        <w:rPr>
          <w:rFonts w:ascii="Times New Roman" w:hAnsi="Times New Roman" w:cs="Times New Roman"/>
          <w:sz w:val="28"/>
          <w:szCs w:val="28"/>
        </w:rPr>
        <w:t>Nghị quyết</w:t>
      </w:r>
      <w:r w:rsidRPr="00C96F21">
        <w:rPr>
          <w:rFonts w:ascii="Times New Roman" w:hAnsi="Times New Roman" w:cs="Times New Roman"/>
          <w:sz w:val="28"/>
          <w:szCs w:val="28"/>
        </w:rPr>
        <w:t xml:space="preserve"> này có hiệu lực thi hành thì tiếp tục hưởng chính sách trợ cấp theo quy định tại </w:t>
      </w:r>
      <w:r w:rsidR="00824688" w:rsidRPr="00C96F21">
        <w:rPr>
          <w:rFonts w:ascii="Times New Roman" w:hAnsi="Times New Roman" w:cs="Times New Roman"/>
          <w:sz w:val="28"/>
          <w:szCs w:val="28"/>
        </w:rPr>
        <w:t>Nghị quyết</w:t>
      </w:r>
      <w:r w:rsidRPr="00C96F21">
        <w:rPr>
          <w:rFonts w:ascii="Times New Roman" w:hAnsi="Times New Roman" w:cs="Times New Roman"/>
          <w:sz w:val="28"/>
          <w:szCs w:val="28"/>
        </w:rPr>
        <w:t xml:space="preserve"> số </w:t>
      </w:r>
      <w:r w:rsidR="008F290C" w:rsidRPr="00C96F21">
        <w:rPr>
          <w:rFonts w:ascii="Times New Roman" w:hAnsi="Times New Roman" w:cs="Times New Roman"/>
          <w:sz w:val="28"/>
          <w:szCs w:val="28"/>
        </w:rPr>
        <w:t xml:space="preserve">25/2019/NQ-HĐND ngày 11 tháng 7 năm 2019 của Hội đồng nhân dân tỉnh Bình Định quy định chính sách trợ cấp đối với cán bộ, công chức, viên chức được cử đi đào tạo </w:t>
      </w:r>
      <w:r w:rsidR="008F290C" w:rsidRPr="00C96F21">
        <w:rPr>
          <w:rFonts w:ascii="Times New Roman" w:hAnsi="Times New Roman" w:cs="Times New Roman"/>
          <w:i/>
          <w:sz w:val="28"/>
          <w:szCs w:val="28"/>
        </w:rPr>
        <w:t xml:space="preserve">(được tiếp tục áp dụng trên địa bàn tỉnh Gia Lai sau sắp xếp theo Nghị quyết số </w:t>
      </w:r>
      <w:r w:rsidR="00824688" w:rsidRPr="00C96F21">
        <w:rPr>
          <w:rFonts w:ascii="Times New Roman" w:hAnsi="Times New Roman" w:cs="Times New Roman"/>
          <w:i/>
          <w:sz w:val="28"/>
          <w:szCs w:val="28"/>
        </w:rPr>
        <w:t>103</w:t>
      </w:r>
      <w:r w:rsidRPr="00C96F21">
        <w:rPr>
          <w:rFonts w:ascii="Times New Roman" w:hAnsi="Times New Roman" w:cs="Times New Roman"/>
          <w:i/>
          <w:sz w:val="28"/>
          <w:szCs w:val="28"/>
        </w:rPr>
        <w:t>/</w:t>
      </w:r>
      <w:r w:rsidR="00824688" w:rsidRPr="00C96F21">
        <w:rPr>
          <w:rFonts w:ascii="Times New Roman" w:hAnsi="Times New Roman" w:cs="Times New Roman"/>
          <w:i/>
          <w:sz w:val="28"/>
          <w:szCs w:val="28"/>
        </w:rPr>
        <w:t>N</w:t>
      </w:r>
      <w:r w:rsidRPr="00C96F21">
        <w:rPr>
          <w:rFonts w:ascii="Times New Roman" w:hAnsi="Times New Roman" w:cs="Times New Roman"/>
          <w:i/>
          <w:sz w:val="28"/>
          <w:szCs w:val="28"/>
        </w:rPr>
        <w:t>Q-</w:t>
      </w:r>
      <w:r w:rsidR="00824688" w:rsidRPr="00C96F21">
        <w:rPr>
          <w:rFonts w:ascii="Times New Roman" w:hAnsi="Times New Roman" w:cs="Times New Roman"/>
          <w:i/>
          <w:sz w:val="28"/>
          <w:szCs w:val="28"/>
        </w:rPr>
        <w:t>HĐ</w:t>
      </w:r>
      <w:r w:rsidRPr="00C96F21">
        <w:rPr>
          <w:rFonts w:ascii="Times New Roman" w:hAnsi="Times New Roman" w:cs="Times New Roman"/>
          <w:i/>
          <w:sz w:val="28"/>
          <w:szCs w:val="28"/>
        </w:rPr>
        <w:t xml:space="preserve">ND ngày </w:t>
      </w:r>
      <w:r w:rsidR="00A83169" w:rsidRPr="00C96F21">
        <w:rPr>
          <w:rFonts w:ascii="Times New Roman" w:hAnsi="Times New Roman" w:cs="Times New Roman"/>
          <w:i/>
          <w:sz w:val="28"/>
          <w:szCs w:val="28"/>
        </w:rPr>
        <w:t>09</w:t>
      </w:r>
      <w:r w:rsidR="00A83169" w:rsidRPr="00C96F21">
        <w:rPr>
          <w:rFonts w:ascii="Times New Roman" w:hAnsi="Times New Roman" w:cs="Times New Roman"/>
          <w:i/>
          <w:sz w:val="28"/>
          <w:szCs w:val="28"/>
          <w:lang w:val="vi-VN"/>
        </w:rPr>
        <w:t>/</w:t>
      </w:r>
      <w:r w:rsidR="00A83169" w:rsidRPr="00C96F21">
        <w:rPr>
          <w:rFonts w:ascii="Times New Roman" w:hAnsi="Times New Roman" w:cs="Times New Roman"/>
          <w:i/>
          <w:sz w:val="28"/>
          <w:szCs w:val="28"/>
        </w:rPr>
        <w:t>12</w:t>
      </w:r>
      <w:r w:rsidR="00A83169" w:rsidRPr="00C96F21">
        <w:rPr>
          <w:rFonts w:ascii="Times New Roman" w:hAnsi="Times New Roman" w:cs="Times New Roman"/>
          <w:i/>
          <w:sz w:val="28"/>
          <w:szCs w:val="28"/>
          <w:lang w:val="vi-VN"/>
        </w:rPr>
        <w:t>/</w:t>
      </w:r>
      <w:r w:rsidRPr="00C96F21">
        <w:rPr>
          <w:rFonts w:ascii="Times New Roman" w:hAnsi="Times New Roman" w:cs="Times New Roman"/>
          <w:i/>
          <w:sz w:val="28"/>
          <w:szCs w:val="28"/>
        </w:rPr>
        <w:t>20</w:t>
      </w:r>
      <w:r w:rsidR="001E37B3" w:rsidRPr="00C96F21">
        <w:rPr>
          <w:rFonts w:ascii="Times New Roman" w:hAnsi="Times New Roman" w:cs="Times New Roman"/>
          <w:i/>
          <w:sz w:val="28"/>
          <w:szCs w:val="28"/>
        </w:rPr>
        <w:t>2</w:t>
      </w:r>
      <w:r w:rsidRPr="00C96F21">
        <w:rPr>
          <w:rFonts w:ascii="Times New Roman" w:hAnsi="Times New Roman" w:cs="Times New Roman"/>
          <w:i/>
          <w:sz w:val="28"/>
          <w:szCs w:val="28"/>
        </w:rPr>
        <w:t xml:space="preserve">5 của </w:t>
      </w:r>
      <w:r w:rsidR="00520196" w:rsidRPr="00C96F21">
        <w:rPr>
          <w:rFonts w:ascii="Times New Roman" w:hAnsi="Times New Roman" w:cs="Times New Roman"/>
          <w:i/>
          <w:sz w:val="28"/>
          <w:szCs w:val="28"/>
        </w:rPr>
        <w:t>Hội đồng</w:t>
      </w:r>
      <w:r w:rsidRPr="00C96F21">
        <w:rPr>
          <w:rFonts w:ascii="Times New Roman" w:hAnsi="Times New Roman" w:cs="Times New Roman"/>
          <w:i/>
          <w:sz w:val="28"/>
          <w:szCs w:val="28"/>
        </w:rPr>
        <w:t xml:space="preserve"> nhân dân tỉnh</w:t>
      </w:r>
      <w:r w:rsidR="008F290C" w:rsidRPr="00C96F21">
        <w:rPr>
          <w:rFonts w:ascii="Times New Roman" w:hAnsi="Times New Roman" w:cs="Times New Roman"/>
          <w:i/>
          <w:sz w:val="28"/>
          <w:szCs w:val="28"/>
        </w:rPr>
        <w:t xml:space="preserve"> Gia Lai).</w:t>
      </w:r>
    </w:p>
    <w:p w14:paraId="7348EE22" w14:textId="77777777" w:rsidR="00E765A1" w:rsidRPr="00C96F21" w:rsidRDefault="003234B2" w:rsidP="009D0DA2">
      <w:pPr>
        <w:spacing w:after="120" w:line="240" w:lineRule="auto"/>
        <w:ind w:firstLine="720"/>
        <w:jc w:val="both"/>
        <w:rPr>
          <w:rFonts w:ascii="Times New Roman" w:hAnsi="Times New Roman" w:cs="Times New Roman"/>
          <w:b/>
          <w:bCs/>
          <w:sz w:val="28"/>
          <w:szCs w:val="28"/>
        </w:rPr>
      </w:pPr>
      <w:r w:rsidRPr="00C96F21">
        <w:rPr>
          <w:rFonts w:ascii="Times New Roman" w:hAnsi="Times New Roman" w:cs="Times New Roman"/>
          <w:b/>
          <w:bCs/>
          <w:sz w:val="28"/>
          <w:szCs w:val="28"/>
        </w:rPr>
        <w:t>Điều 12.</w:t>
      </w:r>
      <w:r w:rsidRPr="00C96F21">
        <w:rPr>
          <w:rFonts w:ascii="Times New Roman" w:hAnsi="Times New Roman" w:cs="Times New Roman"/>
          <w:sz w:val="28"/>
          <w:szCs w:val="28"/>
        </w:rPr>
        <w:t xml:space="preserve"> </w:t>
      </w:r>
      <w:r w:rsidR="00E765A1" w:rsidRPr="00C96F21">
        <w:rPr>
          <w:rFonts w:ascii="Times New Roman" w:hAnsi="Times New Roman" w:cs="Times New Roman"/>
          <w:b/>
          <w:bCs/>
          <w:sz w:val="28"/>
          <w:szCs w:val="28"/>
        </w:rPr>
        <w:t>Tổ chức thực hiện</w:t>
      </w:r>
    </w:p>
    <w:p w14:paraId="2A94CE03" w14:textId="11E16521" w:rsidR="003234B2" w:rsidRPr="00C96F21" w:rsidRDefault="00E765A1" w:rsidP="009D0DA2">
      <w:pPr>
        <w:spacing w:after="120" w:line="240" w:lineRule="auto"/>
        <w:ind w:firstLine="720"/>
        <w:jc w:val="both"/>
        <w:rPr>
          <w:rFonts w:ascii="Times New Roman" w:hAnsi="Times New Roman" w:cs="Times New Roman"/>
          <w:sz w:val="28"/>
          <w:szCs w:val="28"/>
        </w:rPr>
      </w:pPr>
      <w:r w:rsidRPr="00C96F21">
        <w:rPr>
          <w:rFonts w:ascii="Times New Roman" w:hAnsi="Times New Roman" w:cs="Times New Roman"/>
          <w:sz w:val="28"/>
          <w:szCs w:val="28"/>
        </w:rPr>
        <w:t>1. Ủy ban nhân dân tỉnh tổ chức triển khai thực hiện Nghị quyết này.</w:t>
      </w:r>
      <w:r w:rsidR="003234B2" w:rsidRPr="00C96F21">
        <w:rPr>
          <w:rFonts w:ascii="Times New Roman" w:hAnsi="Times New Roman" w:cs="Times New Roman"/>
          <w:sz w:val="28"/>
          <w:szCs w:val="28"/>
        </w:rPr>
        <w:t xml:space="preserve"> </w:t>
      </w:r>
    </w:p>
    <w:p w14:paraId="32AE9102" w14:textId="229FF1C1" w:rsidR="003234B2" w:rsidRPr="00C96F21" w:rsidRDefault="00E41D8A" w:rsidP="009D0DA2">
      <w:pPr>
        <w:spacing w:after="120" w:line="240" w:lineRule="auto"/>
        <w:ind w:firstLine="720"/>
        <w:jc w:val="both"/>
        <w:rPr>
          <w:rFonts w:ascii="Times New Roman" w:hAnsi="Times New Roman" w:cs="Times New Roman"/>
          <w:sz w:val="28"/>
          <w:szCs w:val="28"/>
        </w:rPr>
      </w:pPr>
      <w:r w:rsidRPr="00C96F21">
        <w:rPr>
          <w:rFonts w:ascii="Times New Roman" w:hAnsi="Times New Roman" w:cs="Times New Roman"/>
          <w:sz w:val="28"/>
          <w:szCs w:val="28"/>
        </w:rPr>
        <w:t>2</w:t>
      </w:r>
      <w:r w:rsidR="003234B2" w:rsidRPr="00C96F21">
        <w:rPr>
          <w:rFonts w:ascii="Times New Roman" w:hAnsi="Times New Roman" w:cs="Times New Roman"/>
          <w:sz w:val="28"/>
          <w:szCs w:val="28"/>
        </w:rPr>
        <w:t>. Thường trực Hội đồng nhân dân tỉnh, các Ban Hội đồng nhân dân tỉnh, Tổ đại biểu Hội đồng nhân dân tỉnh và đại biểu Hội đồng nhân dân tỉnh trong phạm vi nhiệm vụ, quyền hạn của mình, giám sát việc thực hiện Nghị quyết này.</w:t>
      </w:r>
    </w:p>
    <w:p w14:paraId="282A4C56" w14:textId="39BF6060" w:rsidR="008F290C" w:rsidRPr="00C96F21" w:rsidRDefault="008F290C" w:rsidP="009D0DA2">
      <w:pPr>
        <w:spacing w:after="120" w:line="240" w:lineRule="auto"/>
        <w:ind w:firstLine="720"/>
        <w:jc w:val="both"/>
        <w:rPr>
          <w:rFonts w:ascii="Times New Roman" w:hAnsi="Times New Roman" w:cs="Times New Roman"/>
          <w:b/>
          <w:sz w:val="28"/>
          <w:szCs w:val="28"/>
        </w:rPr>
      </w:pPr>
      <w:r w:rsidRPr="00C96F21">
        <w:rPr>
          <w:rFonts w:ascii="Times New Roman" w:hAnsi="Times New Roman" w:cs="Times New Roman"/>
          <w:b/>
          <w:sz w:val="28"/>
          <w:szCs w:val="28"/>
        </w:rPr>
        <w:t>Điều 13. Điều khoản thi hành</w:t>
      </w:r>
    </w:p>
    <w:p w14:paraId="7DE117C4" w14:textId="31BB3E56" w:rsidR="008F290C" w:rsidRPr="00C96F21" w:rsidRDefault="00BB0BB9" w:rsidP="009D0DA2">
      <w:pPr>
        <w:spacing w:after="120" w:line="240" w:lineRule="auto"/>
        <w:ind w:firstLine="720"/>
        <w:jc w:val="both"/>
        <w:rPr>
          <w:rFonts w:ascii="Times New Roman" w:hAnsi="Times New Roman" w:cs="Times New Roman"/>
          <w:sz w:val="28"/>
          <w:szCs w:val="28"/>
        </w:rPr>
      </w:pPr>
      <w:r w:rsidRPr="00C96F21">
        <w:rPr>
          <w:rFonts w:ascii="Times New Roman" w:hAnsi="Times New Roman" w:cs="Times New Roman"/>
          <w:sz w:val="28"/>
          <w:szCs w:val="28"/>
        </w:rPr>
        <w:t xml:space="preserve">1. </w:t>
      </w:r>
      <w:r w:rsidR="008F290C" w:rsidRPr="00C96F21">
        <w:rPr>
          <w:rFonts w:ascii="Times New Roman" w:hAnsi="Times New Roman" w:cs="Times New Roman"/>
          <w:sz w:val="28"/>
          <w:szCs w:val="28"/>
        </w:rPr>
        <w:t>Nghị quyết này có hiệu lực từ ngày …. tháng … năm 2026.</w:t>
      </w:r>
    </w:p>
    <w:p w14:paraId="278DD2D4" w14:textId="281D1A6A" w:rsidR="008F290C" w:rsidRDefault="00BB0BB9" w:rsidP="009D0DA2">
      <w:pPr>
        <w:spacing w:after="120" w:line="240" w:lineRule="auto"/>
        <w:ind w:firstLine="720"/>
        <w:jc w:val="both"/>
        <w:rPr>
          <w:rFonts w:ascii="Times New Roman" w:hAnsi="Times New Roman" w:cs="Times New Roman"/>
          <w:sz w:val="28"/>
          <w:szCs w:val="28"/>
        </w:rPr>
      </w:pPr>
      <w:r w:rsidRPr="00C96F21">
        <w:rPr>
          <w:rFonts w:ascii="Times New Roman" w:hAnsi="Times New Roman" w:cs="Times New Roman"/>
          <w:sz w:val="28"/>
          <w:szCs w:val="28"/>
        </w:rPr>
        <w:t xml:space="preserve">2. </w:t>
      </w:r>
      <w:r w:rsidR="00EC6EDA" w:rsidRPr="00C96F21">
        <w:rPr>
          <w:rFonts w:ascii="Times New Roman" w:hAnsi="Times New Roman" w:cs="Times New Roman"/>
          <w:sz w:val="28"/>
          <w:szCs w:val="28"/>
        </w:rPr>
        <w:t>Nghị quyết số 25/2019/NQ-HĐND ngày 11 tháng 7 năm 2019 của Hội đồng nhân dân tỉnh Bình Định quy định chính sách trợ cấp đối với cán bộ, công chức, viên chức được cử đi đào tạo hết hiệu lực kể từ ngày Nghị quyết này có hiệu lực thi hành</w:t>
      </w:r>
      <w:r w:rsidR="00CD6D3A" w:rsidRPr="00C96F21">
        <w:rPr>
          <w:rFonts w:ascii="Times New Roman" w:hAnsi="Times New Roman" w:cs="Times New Roman"/>
          <w:sz w:val="28"/>
          <w:szCs w:val="28"/>
        </w:rPr>
        <w:t xml:space="preserve">, </w:t>
      </w:r>
      <w:r w:rsidR="00EC6EDA" w:rsidRPr="00C96F21">
        <w:rPr>
          <w:rFonts w:ascii="Times New Roman" w:hAnsi="Times New Roman" w:cs="Times New Roman"/>
          <w:sz w:val="28"/>
          <w:szCs w:val="28"/>
        </w:rPr>
        <w:t>trừ quy định tại Điều 11 Nghị quyết này.</w:t>
      </w:r>
    </w:p>
    <w:p w14:paraId="02FA7ECE" w14:textId="10DA3B72" w:rsidR="00F2023A" w:rsidRPr="00E765A1" w:rsidRDefault="00E765A1" w:rsidP="00E765A1">
      <w:pPr>
        <w:spacing w:after="120" w:line="240" w:lineRule="auto"/>
        <w:ind w:firstLine="720"/>
        <w:jc w:val="both"/>
        <w:rPr>
          <w:rFonts w:ascii="Times New Roman" w:hAnsi="Times New Roman" w:cs="Times New Roman"/>
          <w:sz w:val="28"/>
          <w:szCs w:val="28"/>
        </w:rPr>
      </w:pPr>
      <w:r w:rsidRPr="00C91851">
        <w:rPr>
          <w:rFonts w:ascii="Times New Roman" w:hAnsi="Times New Roman" w:cs="Times New Roman"/>
          <w:i/>
          <w:sz w:val="28"/>
          <w:szCs w:val="28"/>
        </w:rPr>
        <w:t>Nghị quyết này đã được Hội đồng nhân dân tỉnh Gia Lai khóa XII</w:t>
      </w:r>
      <w:r w:rsidR="00564552">
        <w:rPr>
          <w:rFonts w:ascii="Times New Roman" w:hAnsi="Times New Roman" w:cs="Times New Roman"/>
          <w:i/>
          <w:sz w:val="28"/>
          <w:szCs w:val="28"/>
        </w:rPr>
        <w:t>I</w:t>
      </w:r>
      <w:r w:rsidRPr="00C91851">
        <w:rPr>
          <w:rFonts w:ascii="Times New Roman" w:hAnsi="Times New Roman" w:cs="Times New Roman"/>
          <w:i/>
          <w:sz w:val="28"/>
          <w:szCs w:val="28"/>
        </w:rPr>
        <w:t xml:space="preserve"> Kỳ họp …… thông qua ngày ….. tháng … năm 2026</w:t>
      </w:r>
      <w:r w:rsidR="00EC6EDA">
        <w:rPr>
          <w:rFonts w:ascii="Times New Roman" w:hAnsi="Times New Roman" w:cs="Times New Roman"/>
          <w:i/>
          <w:iCs/>
          <w:sz w:val="28"/>
          <w:szCs w:val="28"/>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3793"/>
      </w:tblGrid>
      <w:tr w:rsidR="003234B2" w14:paraId="6721B4AD" w14:textId="77777777" w:rsidTr="008249ED">
        <w:tc>
          <w:tcPr>
            <w:tcW w:w="5495" w:type="dxa"/>
          </w:tcPr>
          <w:p w14:paraId="705D4399" w14:textId="77777777" w:rsidR="003234B2" w:rsidRPr="003234B2" w:rsidRDefault="003234B2" w:rsidP="003234B2">
            <w:pPr>
              <w:jc w:val="both"/>
              <w:rPr>
                <w:rFonts w:ascii="Times New Roman" w:hAnsi="Times New Roman" w:cs="Times New Roman"/>
                <w:b/>
                <w:bCs/>
                <w:i/>
                <w:iCs/>
                <w:sz w:val="24"/>
                <w:szCs w:val="24"/>
              </w:rPr>
            </w:pPr>
            <w:r w:rsidRPr="003234B2">
              <w:rPr>
                <w:rFonts w:ascii="Times New Roman" w:hAnsi="Times New Roman" w:cs="Times New Roman"/>
                <w:b/>
                <w:bCs/>
                <w:i/>
                <w:iCs/>
                <w:sz w:val="24"/>
                <w:szCs w:val="24"/>
              </w:rPr>
              <w:t xml:space="preserve">Nơi nhận: </w:t>
            </w:r>
          </w:p>
          <w:p w14:paraId="5BF171F5" w14:textId="16E17686" w:rsidR="003234B2" w:rsidRPr="003234B2" w:rsidRDefault="003234B2" w:rsidP="003234B2">
            <w:pPr>
              <w:jc w:val="both"/>
              <w:rPr>
                <w:rFonts w:ascii="Times New Roman" w:hAnsi="Times New Roman" w:cs="Times New Roman"/>
              </w:rPr>
            </w:pPr>
            <w:r w:rsidRPr="003234B2">
              <w:rPr>
                <w:rFonts w:ascii="Times New Roman" w:hAnsi="Times New Roman" w:cs="Times New Roman"/>
              </w:rPr>
              <w:t xml:space="preserve">- Như Điều </w:t>
            </w:r>
            <w:r w:rsidR="008249ED">
              <w:rPr>
                <w:rFonts w:ascii="Times New Roman" w:hAnsi="Times New Roman" w:cs="Times New Roman"/>
              </w:rPr>
              <w:t>12</w:t>
            </w:r>
            <w:r w:rsidRPr="003234B2">
              <w:rPr>
                <w:rFonts w:ascii="Times New Roman" w:hAnsi="Times New Roman" w:cs="Times New Roman"/>
              </w:rPr>
              <w:t xml:space="preserve">; </w:t>
            </w:r>
          </w:p>
          <w:p w14:paraId="444A6E00" w14:textId="16B29F53" w:rsidR="003234B2" w:rsidRPr="003234B2" w:rsidRDefault="003234B2" w:rsidP="00A70EC1">
            <w:pPr>
              <w:jc w:val="both"/>
              <w:rPr>
                <w:rFonts w:ascii="Times New Roman" w:hAnsi="Times New Roman" w:cs="Times New Roman"/>
              </w:rPr>
            </w:pPr>
            <w:r w:rsidRPr="003234B2">
              <w:rPr>
                <w:rFonts w:ascii="Times New Roman" w:hAnsi="Times New Roman" w:cs="Times New Roman"/>
              </w:rPr>
              <w:t xml:space="preserve">- </w:t>
            </w:r>
            <w:r w:rsidR="00A70EC1">
              <w:rPr>
                <w:rFonts w:ascii="Times New Roman" w:hAnsi="Times New Roman" w:cs="Times New Roman"/>
              </w:rPr>
              <w:t>Bộ Nội vụ</w:t>
            </w:r>
            <w:r w:rsidRPr="003234B2">
              <w:rPr>
                <w:rFonts w:ascii="Times New Roman" w:hAnsi="Times New Roman" w:cs="Times New Roman"/>
              </w:rPr>
              <w:t xml:space="preserve">; </w:t>
            </w:r>
          </w:p>
          <w:p w14:paraId="6C7D5070" w14:textId="358120B7" w:rsidR="003234B2" w:rsidRPr="003234B2" w:rsidRDefault="003234B2" w:rsidP="009E6733">
            <w:pPr>
              <w:rPr>
                <w:rFonts w:ascii="Times New Roman" w:hAnsi="Times New Roman" w:cs="Times New Roman"/>
              </w:rPr>
            </w:pPr>
            <w:r w:rsidRPr="003234B2">
              <w:rPr>
                <w:rFonts w:ascii="Times New Roman" w:hAnsi="Times New Roman" w:cs="Times New Roman"/>
              </w:rPr>
              <w:t xml:space="preserve">- </w:t>
            </w:r>
            <w:r w:rsidRPr="00C96F21">
              <w:rPr>
                <w:rFonts w:ascii="Times New Roman" w:hAnsi="Times New Roman" w:cs="Times New Roman"/>
              </w:rPr>
              <w:t xml:space="preserve">Cục </w:t>
            </w:r>
            <w:r w:rsidR="00B31135" w:rsidRPr="00C96F21">
              <w:rPr>
                <w:rFonts w:ascii="Times New Roman" w:hAnsi="Times New Roman" w:cs="Times New Roman"/>
              </w:rPr>
              <w:t>KTVB&amp;TCTHPL</w:t>
            </w:r>
            <w:r w:rsidR="008249ED" w:rsidRPr="00C96F21">
              <w:rPr>
                <w:rFonts w:ascii="Times New Roman" w:hAnsi="Times New Roman" w:cs="Times New Roman"/>
              </w:rPr>
              <w:t xml:space="preserve"> </w:t>
            </w:r>
            <w:r w:rsidRPr="00C96F21">
              <w:rPr>
                <w:rFonts w:ascii="Times New Roman" w:hAnsi="Times New Roman" w:cs="Times New Roman"/>
              </w:rPr>
              <w:t>- Bộ Tư pháp;</w:t>
            </w:r>
            <w:r w:rsidRPr="003234B2">
              <w:rPr>
                <w:rFonts w:ascii="Times New Roman" w:hAnsi="Times New Roman" w:cs="Times New Roman"/>
              </w:rPr>
              <w:t xml:space="preserve"> </w:t>
            </w:r>
          </w:p>
          <w:p w14:paraId="0CE52B79" w14:textId="4EC16645" w:rsidR="003234B2" w:rsidRPr="003234B2" w:rsidRDefault="003234B2" w:rsidP="003234B2">
            <w:pPr>
              <w:jc w:val="both"/>
              <w:rPr>
                <w:rFonts w:ascii="Times New Roman" w:hAnsi="Times New Roman" w:cs="Times New Roman"/>
              </w:rPr>
            </w:pPr>
            <w:r w:rsidRPr="003234B2">
              <w:rPr>
                <w:rFonts w:ascii="Times New Roman" w:hAnsi="Times New Roman" w:cs="Times New Roman"/>
              </w:rPr>
              <w:t xml:space="preserve">- Ban Thường vụ Tỉnh ủy; </w:t>
            </w:r>
          </w:p>
          <w:p w14:paraId="3F110372" w14:textId="77777777" w:rsidR="003234B2" w:rsidRPr="003234B2" w:rsidRDefault="003234B2" w:rsidP="003234B2">
            <w:pPr>
              <w:jc w:val="both"/>
              <w:rPr>
                <w:rFonts w:ascii="Times New Roman" w:hAnsi="Times New Roman" w:cs="Times New Roman"/>
              </w:rPr>
            </w:pPr>
            <w:r w:rsidRPr="003234B2">
              <w:rPr>
                <w:rFonts w:ascii="Times New Roman" w:hAnsi="Times New Roman" w:cs="Times New Roman"/>
              </w:rPr>
              <w:t xml:space="preserve">- Đoàn đại biểu Quốc hội tỉnh; </w:t>
            </w:r>
          </w:p>
          <w:p w14:paraId="36E8DE73" w14:textId="77777777" w:rsidR="003234B2" w:rsidRPr="003234B2" w:rsidRDefault="003234B2" w:rsidP="003234B2">
            <w:pPr>
              <w:jc w:val="both"/>
              <w:rPr>
                <w:rFonts w:ascii="Times New Roman" w:hAnsi="Times New Roman" w:cs="Times New Roman"/>
              </w:rPr>
            </w:pPr>
            <w:r w:rsidRPr="003234B2">
              <w:rPr>
                <w:rFonts w:ascii="Times New Roman" w:hAnsi="Times New Roman" w:cs="Times New Roman"/>
              </w:rPr>
              <w:t xml:space="preserve">- Ủy ban MTTQ Việt Nam tỉnh; </w:t>
            </w:r>
          </w:p>
          <w:p w14:paraId="16AA510C" w14:textId="77777777" w:rsidR="003234B2" w:rsidRPr="003234B2" w:rsidRDefault="003234B2" w:rsidP="003234B2">
            <w:pPr>
              <w:jc w:val="both"/>
              <w:rPr>
                <w:rFonts w:ascii="Times New Roman" w:hAnsi="Times New Roman" w:cs="Times New Roman"/>
              </w:rPr>
            </w:pPr>
            <w:r w:rsidRPr="003234B2">
              <w:rPr>
                <w:rFonts w:ascii="Times New Roman" w:hAnsi="Times New Roman" w:cs="Times New Roman"/>
              </w:rPr>
              <w:t xml:space="preserve">- Ban Thường vụ Đảng ủy các cơ quan Đảng tỉnh; </w:t>
            </w:r>
          </w:p>
          <w:p w14:paraId="510F9797" w14:textId="77777777" w:rsidR="003234B2" w:rsidRDefault="003234B2" w:rsidP="003234B2">
            <w:pPr>
              <w:jc w:val="both"/>
              <w:rPr>
                <w:rFonts w:ascii="Times New Roman" w:hAnsi="Times New Roman" w:cs="Times New Roman"/>
              </w:rPr>
            </w:pPr>
            <w:r w:rsidRPr="003234B2">
              <w:rPr>
                <w:rFonts w:ascii="Times New Roman" w:hAnsi="Times New Roman" w:cs="Times New Roman"/>
              </w:rPr>
              <w:t xml:space="preserve">- Các cơ quan, tham mưu giúp việc Tỉnh ủy; </w:t>
            </w:r>
          </w:p>
          <w:p w14:paraId="0BC86060" w14:textId="77777777" w:rsidR="003234B2" w:rsidRPr="008249ED" w:rsidRDefault="003234B2" w:rsidP="009E6733">
            <w:pPr>
              <w:rPr>
                <w:rFonts w:ascii="Times New Roman" w:hAnsi="Times New Roman" w:cs="Times New Roman"/>
                <w:spacing w:val="-4"/>
              </w:rPr>
            </w:pPr>
            <w:r w:rsidRPr="008249ED">
              <w:rPr>
                <w:rFonts w:ascii="Times New Roman" w:hAnsi="Times New Roman" w:cs="Times New Roman"/>
                <w:spacing w:val="-4"/>
              </w:rPr>
              <w:t xml:space="preserve">- Các VP: Tỉnh ủy, Đoàn ĐBQH và HĐND tỉnh, UBND tỉnh; </w:t>
            </w:r>
          </w:p>
          <w:p w14:paraId="47887674" w14:textId="77777777" w:rsidR="003234B2" w:rsidRDefault="003234B2" w:rsidP="003234B2">
            <w:pPr>
              <w:jc w:val="both"/>
              <w:rPr>
                <w:rFonts w:ascii="Times New Roman" w:hAnsi="Times New Roman" w:cs="Times New Roman"/>
              </w:rPr>
            </w:pPr>
            <w:r w:rsidRPr="003234B2">
              <w:rPr>
                <w:rFonts w:ascii="Times New Roman" w:hAnsi="Times New Roman" w:cs="Times New Roman"/>
              </w:rPr>
              <w:t xml:space="preserve">- Các sở, ban, ngành, đoàn thể cấp tỉnh; </w:t>
            </w:r>
          </w:p>
          <w:p w14:paraId="674EEB8A" w14:textId="77777777" w:rsidR="003234B2" w:rsidRDefault="003234B2" w:rsidP="003234B2">
            <w:pPr>
              <w:jc w:val="both"/>
              <w:rPr>
                <w:rFonts w:ascii="Times New Roman" w:hAnsi="Times New Roman" w:cs="Times New Roman"/>
              </w:rPr>
            </w:pPr>
            <w:r w:rsidRPr="003234B2">
              <w:rPr>
                <w:rFonts w:ascii="Times New Roman" w:hAnsi="Times New Roman" w:cs="Times New Roman"/>
              </w:rPr>
              <w:t xml:space="preserve">- TTHĐND, UBND, UBMTTQVN các xã, phường; </w:t>
            </w:r>
          </w:p>
          <w:p w14:paraId="2A6EBBA0" w14:textId="77777777" w:rsidR="003234B2" w:rsidRDefault="003234B2" w:rsidP="009E6733">
            <w:pPr>
              <w:rPr>
                <w:rFonts w:ascii="Times New Roman" w:hAnsi="Times New Roman" w:cs="Times New Roman"/>
              </w:rPr>
            </w:pPr>
            <w:r w:rsidRPr="003234B2">
              <w:rPr>
                <w:rFonts w:ascii="Times New Roman" w:hAnsi="Times New Roman" w:cs="Times New Roman"/>
              </w:rPr>
              <w:t xml:space="preserve">- Trung tâm phục vụ hành chính công tỉnh (đăng tải trên </w:t>
            </w:r>
            <w:r w:rsidRPr="003234B2">
              <w:rPr>
                <w:rFonts w:ascii="Times New Roman" w:hAnsi="Times New Roman" w:cs="Times New Roman"/>
              </w:rPr>
              <w:lastRenderedPageBreak/>
              <w:t xml:space="preserve">công báo điện tử); </w:t>
            </w:r>
          </w:p>
          <w:p w14:paraId="014C78CA" w14:textId="77777777" w:rsidR="003234B2" w:rsidRDefault="003234B2" w:rsidP="003234B2">
            <w:pPr>
              <w:jc w:val="both"/>
              <w:rPr>
                <w:rFonts w:ascii="Times New Roman" w:hAnsi="Times New Roman" w:cs="Times New Roman"/>
              </w:rPr>
            </w:pPr>
            <w:r w:rsidRPr="003234B2">
              <w:rPr>
                <w:rFonts w:ascii="Times New Roman" w:hAnsi="Times New Roman" w:cs="Times New Roman"/>
              </w:rPr>
              <w:t xml:space="preserve">- Báo và Phát thanh truyền hình Gia Lai; </w:t>
            </w:r>
          </w:p>
          <w:p w14:paraId="5E588148" w14:textId="77777777" w:rsidR="003234B2" w:rsidRDefault="003234B2" w:rsidP="009E6733">
            <w:pPr>
              <w:rPr>
                <w:rFonts w:ascii="Times New Roman" w:hAnsi="Times New Roman" w:cs="Times New Roman"/>
              </w:rPr>
            </w:pPr>
            <w:r w:rsidRPr="003234B2">
              <w:rPr>
                <w:rFonts w:ascii="Times New Roman" w:hAnsi="Times New Roman" w:cs="Times New Roman"/>
              </w:rPr>
              <w:t xml:space="preserve">- Trang thông tin điện tử Đoàn ĐBQH và HĐND tỉnh; </w:t>
            </w:r>
          </w:p>
          <w:p w14:paraId="0B224093" w14:textId="13ABB722" w:rsidR="003234B2" w:rsidRPr="003234B2" w:rsidRDefault="003234B2" w:rsidP="003234B2">
            <w:pPr>
              <w:jc w:val="both"/>
              <w:rPr>
                <w:rFonts w:ascii="Times New Roman" w:hAnsi="Times New Roman" w:cs="Times New Roman"/>
              </w:rPr>
            </w:pPr>
            <w:r w:rsidRPr="003234B2">
              <w:rPr>
                <w:rFonts w:ascii="Times New Roman" w:hAnsi="Times New Roman" w:cs="Times New Roman"/>
              </w:rPr>
              <w:t>-</w:t>
            </w:r>
            <w:r w:rsidR="008249ED">
              <w:rPr>
                <w:rFonts w:ascii="Times New Roman" w:hAnsi="Times New Roman" w:cs="Times New Roman"/>
              </w:rPr>
              <w:t xml:space="preserve"> </w:t>
            </w:r>
            <w:r w:rsidRPr="003234B2">
              <w:rPr>
                <w:rFonts w:ascii="Times New Roman" w:hAnsi="Times New Roman" w:cs="Times New Roman"/>
              </w:rPr>
              <w:t>Lưu: VT, CTHĐ</w:t>
            </w:r>
            <w:r>
              <w:rPr>
                <w:rFonts w:ascii="Times New Roman" w:hAnsi="Times New Roman" w:cs="Times New Roman"/>
              </w:rPr>
              <w:t>.</w:t>
            </w:r>
          </w:p>
        </w:tc>
        <w:tc>
          <w:tcPr>
            <w:tcW w:w="3793" w:type="dxa"/>
          </w:tcPr>
          <w:p w14:paraId="3C140572" w14:textId="40812091" w:rsidR="003234B2" w:rsidRPr="003234B2" w:rsidRDefault="003234B2" w:rsidP="003234B2">
            <w:pPr>
              <w:spacing w:after="120"/>
              <w:jc w:val="center"/>
              <w:rPr>
                <w:rFonts w:ascii="Times New Roman" w:hAnsi="Times New Roman" w:cs="Times New Roman"/>
                <w:b/>
                <w:bCs/>
                <w:sz w:val="28"/>
                <w:szCs w:val="28"/>
              </w:rPr>
            </w:pPr>
            <w:r w:rsidRPr="003234B2">
              <w:rPr>
                <w:rFonts w:ascii="Times New Roman" w:hAnsi="Times New Roman" w:cs="Times New Roman"/>
                <w:b/>
                <w:bCs/>
                <w:sz w:val="28"/>
                <w:szCs w:val="28"/>
              </w:rPr>
              <w:lastRenderedPageBreak/>
              <w:t>CHỦ TỊCH</w:t>
            </w:r>
          </w:p>
        </w:tc>
      </w:tr>
    </w:tbl>
    <w:p w14:paraId="7B4349FF" w14:textId="7C62C11E" w:rsidR="008D0552" w:rsidRPr="00482ECA" w:rsidRDefault="008D0552" w:rsidP="00C96F21">
      <w:pPr>
        <w:spacing w:after="120" w:line="240" w:lineRule="auto"/>
        <w:jc w:val="both"/>
        <w:rPr>
          <w:rFonts w:ascii="Times New Roman" w:hAnsi="Times New Roman" w:cs="Times New Roman"/>
          <w:sz w:val="28"/>
          <w:szCs w:val="28"/>
        </w:rPr>
      </w:pPr>
    </w:p>
    <w:sectPr w:rsidR="008D0552" w:rsidRPr="00482ECA" w:rsidSect="003234B2">
      <w:headerReference w:type="default" r:id="rId7"/>
      <w:pgSz w:w="11907" w:h="16840"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4476AC" w14:textId="77777777" w:rsidR="00120969" w:rsidRDefault="00120969" w:rsidP="00E84BB2">
      <w:pPr>
        <w:spacing w:after="0" w:line="240" w:lineRule="auto"/>
      </w:pPr>
      <w:r>
        <w:separator/>
      </w:r>
    </w:p>
  </w:endnote>
  <w:endnote w:type="continuationSeparator" w:id="0">
    <w:p w14:paraId="783407B5" w14:textId="77777777" w:rsidR="00120969" w:rsidRDefault="00120969" w:rsidP="00E84B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6BEF29" w14:textId="77777777" w:rsidR="00120969" w:rsidRDefault="00120969" w:rsidP="00E84BB2">
      <w:pPr>
        <w:spacing w:after="0" w:line="240" w:lineRule="auto"/>
      </w:pPr>
      <w:r>
        <w:separator/>
      </w:r>
    </w:p>
  </w:footnote>
  <w:footnote w:type="continuationSeparator" w:id="0">
    <w:p w14:paraId="10513DDB" w14:textId="77777777" w:rsidR="00120969" w:rsidRDefault="00120969" w:rsidP="00E84B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28558670"/>
      <w:docPartObj>
        <w:docPartGallery w:val="Page Numbers (Top of Page)"/>
        <w:docPartUnique/>
      </w:docPartObj>
    </w:sdtPr>
    <w:sdtEndPr>
      <w:rPr>
        <w:rFonts w:ascii="Times New Roman" w:hAnsi="Times New Roman" w:cs="Times New Roman"/>
        <w:noProof/>
        <w:sz w:val="26"/>
        <w:szCs w:val="26"/>
      </w:rPr>
    </w:sdtEndPr>
    <w:sdtContent>
      <w:p w14:paraId="1E0EEC00" w14:textId="1546295F" w:rsidR="00E84BB2" w:rsidRPr="00E84BB2" w:rsidRDefault="00E84BB2">
        <w:pPr>
          <w:pStyle w:val="Header"/>
          <w:jc w:val="center"/>
          <w:rPr>
            <w:rFonts w:ascii="Times New Roman" w:hAnsi="Times New Roman" w:cs="Times New Roman"/>
            <w:sz w:val="26"/>
            <w:szCs w:val="26"/>
          </w:rPr>
        </w:pPr>
        <w:r w:rsidRPr="00E84BB2">
          <w:rPr>
            <w:rFonts w:ascii="Times New Roman" w:hAnsi="Times New Roman" w:cs="Times New Roman"/>
            <w:sz w:val="26"/>
            <w:szCs w:val="26"/>
          </w:rPr>
          <w:fldChar w:fldCharType="begin"/>
        </w:r>
        <w:r w:rsidRPr="00E84BB2">
          <w:rPr>
            <w:rFonts w:ascii="Times New Roman" w:hAnsi="Times New Roman" w:cs="Times New Roman"/>
            <w:sz w:val="26"/>
            <w:szCs w:val="26"/>
          </w:rPr>
          <w:instrText xml:space="preserve"> PAGE   \* MERGEFORMAT </w:instrText>
        </w:r>
        <w:r w:rsidRPr="00E84BB2">
          <w:rPr>
            <w:rFonts w:ascii="Times New Roman" w:hAnsi="Times New Roman" w:cs="Times New Roman"/>
            <w:sz w:val="26"/>
            <w:szCs w:val="26"/>
          </w:rPr>
          <w:fldChar w:fldCharType="separate"/>
        </w:r>
        <w:r w:rsidR="00B31135">
          <w:rPr>
            <w:rFonts w:ascii="Times New Roman" w:hAnsi="Times New Roman" w:cs="Times New Roman"/>
            <w:noProof/>
            <w:sz w:val="26"/>
            <w:szCs w:val="26"/>
          </w:rPr>
          <w:t>5</w:t>
        </w:r>
        <w:r w:rsidRPr="00E84BB2">
          <w:rPr>
            <w:rFonts w:ascii="Times New Roman" w:hAnsi="Times New Roman" w:cs="Times New Roman"/>
            <w:noProof/>
            <w:sz w:val="26"/>
            <w:szCs w:val="26"/>
          </w:rPr>
          <w:fldChar w:fldCharType="end"/>
        </w:r>
      </w:p>
    </w:sdtContent>
  </w:sdt>
  <w:p w14:paraId="11201105" w14:textId="77777777" w:rsidR="00E84BB2" w:rsidRDefault="00E84BB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B3284B"/>
    <w:multiLevelType w:val="multilevel"/>
    <w:tmpl w:val="DB5014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D7E2482"/>
    <w:multiLevelType w:val="multilevel"/>
    <w:tmpl w:val="AAF036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F663229"/>
    <w:multiLevelType w:val="multilevel"/>
    <w:tmpl w:val="04BA8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01E677B"/>
    <w:multiLevelType w:val="multilevel"/>
    <w:tmpl w:val="2E5CF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F11697B"/>
    <w:multiLevelType w:val="multilevel"/>
    <w:tmpl w:val="DC30C45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60492968">
    <w:abstractNumId w:val="1"/>
  </w:num>
  <w:num w:numId="2" w16cid:durableId="131217691">
    <w:abstractNumId w:val="4"/>
  </w:num>
  <w:num w:numId="3" w16cid:durableId="324473367">
    <w:abstractNumId w:val="4"/>
    <w:lvlOverride w:ilvl="1">
      <w:lvl w:ilvl="1">
        <w:numFmt w:val="bullet"/>
        <w:lvlText w:val=""/>
        <w:lvlJc w:val="left"/>
        <w:pPr>
          <w:tabs>
            <w:tab w:val="num" w:pos="1440"/>
          </w:tabs>
          <w:ind w:left="1440" w:hanging="360"/>
        </w:pPr>
        <w:rPr>
          <w:rFonts w:ascii="Symbol" w:hAnsi="Symbol" w:hint="default"/>
          <w:sz w:val="20"/>
        </w:rPr>
      </w:lvl>
    </w:lvlOverride>
  </w:num>
  <w:num w:numId="4" w16cid:durableId="460805624">
    <w:abstractNumId w:val="4"/>
    <w:lvlOverride w:ilvl="1">
      <w:lvl w:ilvl="1">
        <w:numFmt w:val="bullet"/>
        <w:lvlText w:val=""/>
        <w:lvlJc w:val="left"/>
        <w:pPr>
          <w:tabs>
            <w:tab w:val="num" w:pos="1440"/>
          </w:tabs>
          <w:ind w:left="1440" w:hanging="360"/>
        </w:pPr>
        <w:rPr>
          <w:rFonts w:ascii="Symbol" w:hAnsi="Symbol" w:hint="default"/>
          <w:sz w:val="20"/>
        </w:rPr>
      </w:lvl>
    </w:lvlOverride>
  </w:num>
  <w:num w:numId="5" w16cid:durableId="750471082">
    <w:abstractNumId w:val="4"/>
    <w:lvlOverride w:ilvl="1">
      <w:lvl w:ilvl="1">
        <w:numFmt w:val="bullet"/>
        <w:lvlText w:val=""/>
        <w:lvlJc w:val="left"/>
        <w:pPr>
          <w:tabs>
            <w:tab w:val="num" w:pos="1440"/>
          </w:tabs>
          <w:ind w:left="1440" w:hanging="360"/>
        </w:pPr>
        <w:rPr>
          <w:rFonts w:ascii="Symbol" w:hAnsi="Symbol" w:hint="default"/>
          <w:sz w:val="20"/>
        </w:rPr>
      </w:lvl>
    </w:lvlOverride>
  </w:num>
  <w:num w:numId="6" w16cid:durableId="760294558">
    <w:abstractNumId w:val="4"/>
    <w:lvlOverride w:ilvl="1">
      <w:lvl w:ilvl="1">
        <w:numFmt w:val="bullet"/>
        <w:lvlText w:val=""/>
        <w:lvlJc w:val="left"/>
        <w:pPr>
          <w:tabs>
            <w:tab w:val="num" w:pos="1440"/>
          </w:tabs>
          <w:ind w:left="1440" w:hanging="360"/>
        </w:pPr>
        <w:rPr>
          <w:rFonts w:ascii="Symbol" w:hAnsi="Symbol" w:hint="default"/>
          <w:sz w:val="20"/>
        </w:rPr>
      </w:lvl>
    </w:lvlOverride>
  </w:num>
  <w:num w:numId="7" w16cid:durableId="957028860">
    <w:abstractNumId w:val="3"/>
  </w:num>
  <w:num w:numId="8" w16cid:durableId="246768727">
    <w:abstractNumId w:val="2"/>
  </w:num>
  <w:num w:numId="9" w16cid:durableId="5638377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902E6"/>
    <w:rsid w:val="00031285"/>
    <w:rsid w:val="0005044C"/>
    <w:rsid w:val="00051193"/>
    <w:rsid w:val="00054858"/>
    <w:rsid w:val="000706A1"/>
    <w:rsid w:val="0007217E"/>
    <w:rsid w:val="00075B5C"/>
    <w:rsid w:val="00087C4A"/>
    <w:rsid w:val="00090628"/>
    <w:rsid w:val="0009365D"/>
    <w:rsid w:val="000977F3"/>
    <w:rsid w:val="000A63EC"/>
    <w:rsid w:val="000D6D08"/>
    <w:rsid w:val="000E41BB"/>
    <w:rsid w:val="000F2860"/>
    <w:rsid w:val="000F7260"/>
    <w:rsid w:val="000F7C7B"/>
    <w:rsid w:val="00115BC7"/>
    <w:rsid w:val="00120969"/>
    <w:rsid w:val="00132152"/>
    <w:rsid w:val="00133133"/>
    <w:rsid w:val="00147497"/>
    <w:rsid w:val="00150AF3"/>
    <w:rsid w:val="00155836"/>
    <w:rsid w:val="001575D0"/>
    <w:rsid w:val="00160CC1"/>
    <w:rsid w:val="00183C60"/>
    <w:rsid w:val="001968B2"/>
    <w:rsid w:val="001A1507"/>
    <w:rsid w:val="001A2243"/>
    <w:rsid w:val="001A76B8"/>
    <w:rsid w:val="001D0878"/>
    <w:rsid w:val="001D1B76"/>
    <w:rsid w:val="001E23E3"/>
    <w:rsid w:val="001E37B3"/>
    <w:rsid w:val="001E6E17"/>
    <w:rsid w:val="00200BF7"/>
    <w:rsid w:val="0020299C"/>
    <w:rsid w:val="00204405"/>
    <w:rsid w:val="00214F19"/>
    <w:rsid w:val="00237278"/>
    <w:rsid w:val="00244AD4"/>
    <w:rsid w:val="00260A5D"/>
    <w:rsid w:val="00263A65"/>
    <w:rsid w:val="0027558A"/>
    <w:rsid w:val="00276901"/>
    <w:rsid w:val="00277B42"/>
    <w:rsid w:val="00297CA2"/>
    <w:rsid w:val="002C21CF"/>
    <w:rsid w:val="002D0970"/>
    <w:rsid w:val="002D151F"/>
    <w:rsid w:val="002F63D9"/>
    <w:rsid w:val="003020C7"/>
    <w:rsid w:val="00305B1C"/>
    <w:rsid w:val="00321D9D"/>
    <w:rsid w:val="003234B2"/>
    <w:rsid w:val="00346971"/>
    <w:rsid w:val="003535A0"/>
    <w:rsid w:val="00366280"/>
    <w:rsid w:val="00382D2D"/>
    <w:rsid w:val="00392DD5"/>
    <w:rsid w:val="003C5AE8"/>
    <w:rsid w:val="003E2197"/>
    <w:rsid w:val="003F5B26"/>
    <w:rsid w:val="00414673"/>
    <w:rsid w:val="00415795"/>
    <w:rsid w:val="00450E1D"/>
    <w:rsid w:val="004511B0"/>
    <w:rsid w:val="004670FA"/>
    <w:rsid w:val="00472F70"/>
    <w:rsid w:val="00482ECA"/>
    <w:rsid w:val="004A7436"/>
    <w:rsid w:val="004B5C67"/>
    <w:rsid w:val="004B5D31"/>
    <w:rsid w:val="004B6589"/>
    <w:rsid w:val="004C5343"/>
    <w:rsid w:val="004D00B6"/>
    <w:rsid w:val="004F3A39"/>
    <w:rsid w:val="004F6C4D"/>
    <w:rsid w:val="00505569"/>
    <w:rsid w:val="00506B84"/>
    <w:rsid w:val="00520196"/>
    <w:rsid w:val="00560DF9"/>
    <w:rsid w:val="00564552"/>
    <w:rsid w:val="005728A1"/>
    <w:rsid w:val="00582DBE"/>
    <w:rsid w:val="005A1751"/>
    <w:rsid w:val="005A6850"/>
    <w:rsid w:val="005B0ED3"/>
    <w:rsid w:val="005F1318"/>
    <w:rsid w:val="00612EB8"/>
    <w:rsid w:val="00621B31"/>
    <w:rsid w:val="0063174E"/>
    <w:rsid w:val="006707C8"/>
    <w:rsid w:val="00683C5A"/>
    <w:rsid w:val="006D2640"/>
    <w:rsid w:val="006E1258"/>
    <w:rsid w:val="006F030A"/>
    <w:rsid w:val="006F05C5"/>
    <w:rsid w:val="00703D49"/>
    <w:rsid w:val="00713B29"/>
    <w:rsid w:val="00713F88"/>
    <w:rsid w:val="00715CC5"/>
    <w:rsid w:val="00732D01"/>
    <w:rsid w:val="0073606E"/>
    <w:rsid w:val="00737C3B"/>
    <w:rsid w:val="0077282F"/>
    <w:rsid w:val="007778EE"/>
    <w:rsid w:val="00787BA7"/>
    <w:rsid w:val="007902E6"/>
    <w:rsid w:val="00795894"/>
    <w:rsid w:val="007D61B5"/>
    <w:rsid w:val="007F611A"/>
    <w:rsid w:val="008073C6"/>
    <w:rsid w:val="00824688"/>
    <w:rsid w:val="008249ED"/>
    <w:rsid w:val="00830908"/>
    <w:rsid w:val="00834E1E"/>
    <w:rsid w:val="00835FE0"/>
    <w:rsid w:val="00860231"/>
    <w:rsid w:val="00880F86"/>
    <w:rsid w:val="0089082D"/>
    <w:rsid w:val="008A5777"/>
    <w:rsid w:val="008B6901"/>
    <w:rsid w:val="008D0552"/>
    <w:rsid w:val="008D0FE5"/>
    <w:rsid w:val="008E21C7"/>
    <w:rsid w:val="008F290C"/>
    <w:rsid w:val="008F2E5D"/>
    <w:rsid w:val="008F7B6B"/>
    <w:rsid w:val="009025C2"/>
    <w:rsid w:val="0090275E"/>
    <w:rsid w:val="00907721"/>
    <w:rsid w:val="00932838"/>
    <w:rsid w:val="0095655C"/>
    <w:rsid w:val="00963448"/>
    <w:rsid w:val="00970148"/>
    <w:rsid w:val="0097621A"/>
    <w:rsid w:val="009853A2"/>
    <w:rsid w:val="00990208"/>
    <w:rsid w:val="00991D3A"/>
    <w:rsid w:val="009A6FBE"/>
    <w:rsid w:val="009D0DA2"/>
    <w:rsid w:val="009E6733"/>
    <w:rsid w:val="009F28DB"/>
    <w:rsid w:val="009F78D0"/>
    <w:rsid w:val="00A01F65"/>
    <w:rsid w:val="00A16720"/>
    <w:rsid w:val="00A21F8A"/>
    <w:rsid w:val="00A23933"/>
    <w:rsid w:val="00A45AF0"/>
    <w:rsid w:val="00A477E9"/>
    <w:rsid w:val="00A63A64"/>
    <w:rsid w:val="00A70EC1"/>
    <w:rsid w:val="00A81CCF"/>
    <w:rsid w:val="00A83169"/>
    <w:rsid w:val="00A9421C"/>
    <w:rsid w:val="00AA2762"/>
    <w:rsid w:val="00AA4105"/>
    <w:rsid w:val="00AC03CF"/>
    <w:rsid w:val="00AC2D0F"/>
    <w:rsid w:val="00AC560A"/>
    <w:rsid w:val="00AE06A2"/>
    <w:rsid w:val="00B03863"/>
    <w:rsid w:val="00B04D69"/>
    <w:rsid w:val="00B04E3F"/>
    <w:rsid w:val="00B11EC4"/>
    <w:rsid w:val="00B17560"/>
    <w:rsid w:val="00B210AD"/>
    <w:rsid w:val="00B31135"/>
    <w:rsid w:val="00B33131"/>
    <w:rsid w:val="00B3624A"/>
    <w:rsid w:val="00B379D5"/>
    <w:rsid w:val="00B465AB"/>
    <w:rsid w:val="00B552D5"/>
    <w:rsid w:val="00B552F2"/>
    <w:rsid w:val="00B617D8"/>
    <w:rsid w:val="00B773D5"/>
    <w:rsid w:val="00B940A7"/>
    <w:rsid w:val="00B96992"/>
    <w:rsid w:val="00B96CC9"/>
    <w:rsid w:val="00BA06BD"/>
    <w:rsid w:val="00BA2546"/>
    <w:rsid w:val="00BB0BB9"/>
    <w:rsid w:val="00BD10C1"/>
    <w:rsid w:val="00BD5BB2"/>
    <w:rsid w:val="00C00948"/>
    <w:rsid w:val="00C02A43"/>
    <w:rsid w:val="00C14A99"/>
    <w:rsid w:val="00C226F4"/>
    <w:rsid w:val="00C327D2"/>
    <w:rsid w:val="00C370B1"/>
    <w:rsid w:val="00C43D6D"/>
    <w:rsid w:val="00C51311"/>
    <w:rsid w:val="00C74690"/>
    <w:rsid w:val="00C82850"/>
    <w:rsid w:val="00C85C9B"/>
    <w:rsid w:val="00C91851"/>
    <w:rsid w:val="00C96F21"/>
    <w:rsid w:val="00CC39D4"/>
    <w:rsid w:val="00CD6D3A"/>
    <w:rsid w:val="00D0042D"/>
    <w:rsid w:val="00D0473A"/>
    <w:rsid w:val="00D16BAE"/>
    <w:rsid w:val="00D31F3A"/>
    <w:rsid w:val="00D32F4B"/>
    <w:rsid w:val="00D62342"/>
    <w:rsid w:val="00D84E19"/>
    <w:rsid w:val="00D851AF"/>
    <w:rsid w:val="00D93655"/>
    <w:rsid w:val="00DB0649"/>
    <w:rsid w:val="00DC4562"/>
    <w:rsid w:val="00DD074C"/>
    <w:rsid w:val="00DF021B"/>
    <w:rsid w:val="00DF393E"/>
    <w:rsid w:val="00DF4DF7"/>
    <w:rsid w:val="00E077F7"/>
    <w:rsid w:val="00E079BC"/>
    <w:rsid w:val="00E10F83"/>
    <w:rsid w:val="00E115C4"/>
    <w:rsid w:val="00E41D8A"/>
    <w:rsid w:val="00E51AE2"/>
    <w:rsid w:val="00E56582"/>
    <w:rsid w:val="00E765A1"/>
    <w:rsid w:val="00E84BB2"/>
    <w:rsid w:val="00E97BA9"/>
    <w:rsid w:val="00E97F1C"/>
    <w:rsid w:val="00EA3130"/>
    <w:rsid w:val="00EC6EDA"/>
    <w:rsid w:val="00F04061"/>
    <w:rsid w:val="00F2023A"/>
    <w:rsid w:val="00F52708"/>
    <w:rsid w:val="00F53B74"/>
    <w:rsid w:val="00F55F70"/>
    <w:rsid w:val="00F729DD"/>
    <w:rsid w:val="00F93369"/>
    <w:rsid w:val="00FD0D1B"/>
    <w:rsid w:val="00FD4A09"/>
    <w:rsid w:val="00FD7E78"/>
    <w:rsid w:val="00FE001A"/>
    <w:rsid w:val="00FE2DFC"/>
    <w:rsid w:val="00FE40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68E41D"/>
  <w15:docId w15:val="{3AC567BF-EC55-4086-B071-F0AE0174F0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902E6"/>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7902E6"/>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7902E6"/>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7902E6"/>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7902E6"/>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7902E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902E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902E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902E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902E6"/>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7902E6"/>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7902E6"/>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7902E6"/>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7902E6"/>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7902E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902E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902E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902E6"/>
    <w:rPr>
      <w:rFonts w:eastAsiaTheme="majorEastAsia" w:cstheme="majorBidi"/>
      <w:color w:val="272727" w:themeColor="text1" w:themeTint="D8"/>
    </w:rPr>
  </w:style>
  <w:style w:type="paragraph" w:styleId="Title">
    <w:name w:val="Title"/>
    <w:basedOn w:val="Normal"/>
    <w:next w:val="Normal"/>
    <w:link w:val="TitleChar"/>
    <w:uiPriority w:val="10"/>
    <w:qFormat/>
    <w:rsid w:val="007902E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902E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902E6"/>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902E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902E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902E6"/>
    <w:rPr>
      <w:i/>
      <w:iCs/>
      <w:color w:val="404040" w:themeColor="text1" w:themeTint="BF"/>
    </w:rPr>
  </w:style>
  <w:style w:type="paragraph" w:styleId="ListParagraph">
    <w:name w:val="List Paragraph"/>
    <w:basedOn w:val="Normal"/>
    <w:uiPriority w:val="34"/>
    <w:qFormat/>
    <w:rsid w:val="007902E6"/>
    <w:pPr>
      <w:ind w:left="720"/>
      <w:contextualSpacing/>
    </w:pPr>
  </w:style>
  <w:style w:type="character" w:styleId="IntenseEmphasis">
    <w:name w:val="Intense Emphasis"/>
    <w:basedOn w:val="DefaultParagraphFont"/>
    <w:uiPriority w:val="21"/>
    <w:qFormat/>
    <w:rsid w:val="007902E6"/>
    <w:rPr>
      <w:i/>
      <w:iCs/>
      <w:color w:val="365F91" w:themeColor="accent1" w:themeShade="BF"/>
    </w:rPr>
  </w:style>
  <w:style w:type="paragraph" w:styleId="IntenseQuote">
    <w:name w:val="Intense Quote"/>
    <w:basedOn w:val="Normal"/>
    <w:next w:val="Normal"/>
    <w:link w:val="IntenseQuoteChar"/>
    <w:uiPriority w:val="30"/>
    <w:qFormat/>
    <w:rsid w:val="007902E6"/>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7902E6"/>
    <w:rPr>
      <w:i/>
      <w:iCs/>
      <w:color w:val="365F91" w:themeColor="accent1" w:themeShade="BF"/>
    </w:rPr>
  </w:style>
  <w:style w:type="character" w:styleId="IntenseReference">
    <w:name w:val="Intense Reference"/>
    <w:basedOn w:val="DefaultParagraphFont"/>
    <w:uiPriority w:val="32"/>
    <w:qFormat/>
    <w:rsid w:val="007902E6"/>
    <w:rPr>
      <w:b/>
      <w:bCs/>
      <w:smallCaps/>
      <w:color w:val="365F91" w:themeColor="accent1" w:themeShade="BF"/>
      <w:spacing w:val="5"/>
    </w:rPr>
  </w:style>
  <w:style w:type="paragraph" w:styleId="NormalWeb">
    <w:name w:val="Normal (Web)"/>
    <w:basedOn w:val="Normal"/>
    <w:link w:val="NormalWebChar"/>
    <w:uiPriority w:val="99"/>
    <w:unhideWhenUsed/>
    <w:rsid w:val="002D0970"/>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NormalWebChar">
    <w:name w:val="Normal (Web) Char"/>
    <w:link w:val="NormalWeb"/>
    <w:uiPriority w:val="99"/>
    <w:locked/>
    <w:rsid w:val="002D0970"/>
    <w:rPr>
      <w:rFonts w:ascii="Times New Roman" w:eastAsia="Times New Roman" w:hAnsi="Times New Roman" w:cs="Times New Roman"/>
      <w:kern w:val="0"/>
      <w:sz w:val="24"/>
      <w:szCs w:val="24"/>
      <w14:ligatures w14:val="none"/>
    </w:rPr>
  </w:style>
  <w:style w:type="character" w:styleId="Hyperlink">
    <w:name w:val="Hyperlink"/>
    <w:basedOn w:val="DefaultParagraphFont"/>
    <w:uiPriority w:val="99"/>
    <w:unhideWhenUsed/>
    <w:rsid w:val="00B11EC4"/>
    <w:rPr>
      <w:color w:val="0000FF" w:themeColor="hyperlink"/>
      <w:u w:val="single"/>
    </w:rPr>
  </w:style>
  <w:style w:type="character" w:customStyle="1" w:styleId="UnresolvedMention1">
    <w:name w:val="Unresolved Mention1"/>
    <w:basedOn w:val="DefaultParagraphFont"/>
    <w:uiPriority w:val="99"/>
    <w:semiHidden/>
    <w:unhideWhenUsed/>
    <w:rsid w:val="00B11EC4"/>
    <w:rPr>
      <w:color w:val="605E5C"/>
      <w:shd w:val="clear" w:color="auto" w:fill="E1DFDD"/>
    </w:rPr>
  </w:style>
  <w:style w:type="paragraph" w:styleId="Header">
    <w:name w:val="header"/>
    <w:basedOn w:val="Normal"/>
    <w:link w:val="HeaderChar"/>
    <w:uiPriority w:val="99"/>
    <w:unhideWhenUsed/>
    <w:rsid w:val="00E84BB2"/>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4BB2"/>
  </w:style>
  <w:style w:type="paragraph" w:styleId="Footer">
    <w:name w:val="footer"/>
    <w:basedOn w:val="Normal"/>
    <w:link w:val="FooterChar"/>
    <w:uiPriority w:val="99"/>
    <w:unhideWhenUsed/>
    <w:rsid w:val="00E84BB2"/>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4BB2"/>
  </w:style>
  <w:style w:type="table" w:styleId="TableGrid">
    <w:name w:val="Table Grid"/>
    <w:basedOn w:val="TableNormal"/>
    <w:uiPriority w:val="59"/>
    <w:rsid w:val="003234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B6589"/>
    <w:rPr>
      <w:sz w:val="16"/>
      <w:szCs w:val="16"/>
    </w:rPr>
  </w:style>
  <w:style w:type="paragraph" w:styleId="CommentText">
    <w:name w:val="annotation text"/>
    <w:basedOn w:val="Normal"/>
    <w:link w:val="CommentTextChar"/>
    <w:uiPriority w:val="99"/>
    <w:semiHidden/>
    <w:unhideWhenUsed/>
    <w:rsid w:val="004B6589"/>
    <w:pPr>
      <w:spacing w:line="240" w:lineRule="auto"/>
    </w:pPr>
    <w:rPr>
      <w:sz w:val="20"/>
      <w:szCs w:val="20"/>
    </w:rPr>
  </w:style>
  <w:style w:type="character" w:customStyle="1" w:styleId="CommentTextChar">
    <w:name w:val="Comment Text Char"/>
    <w:basedOn w:val="DefaultParagraphFont"/>
    <w:link w:val="CommentText"/>
    <w:uiPriority w:val="99"/>
    <w:semiHidden/>
    <w:rsid w:val="004B6589"/>
    <w:rPr>
      <w:sz w:val="20"/>
      <w:szCs w:val="20"/>
    </w:rPr>
  </w:style>
  <w:style w:type="paragraph" w:styleId="CommentSubject">
    <w:name w:val="annotation subject"/>
    <w:basedOn w:val="CommentText"/>
    <w:next w:val="CommentText"/>
    <w:link w:val="CommentSubjectChar"/>
    <w:uiPriority w:val="99"/>
    <w:semiHidden/>
    <w:unhideWhenUsed/>
    <w:rsid w:val="004B6589"/>
    <w:rPr>
      <w:b/>
      <w:bCs/>
    </w:rPr>
  </w:style>
  <w:style w:type="character" w:customStyle="1" w:styleId="CommentSubjectChar">
    <w:name w:val="Comment Subject Char"/>
    <w:basedOn w:val="CommentTextChar"/>
    <w:link w:val="CommentSubject"/>
    <w:uiPriority w:val="99"/>
    <w:semiHidden/>
    <w:rsid w:val="004B6589"/>
    <w:rPr>
      <w:b/>
      <w:bCs/>
      <w:sz w:val="20"/>
      <w:szCs w:val="20"/>
    </w:rPr>
  </w:style>
  <w:style w:type="paragraph" w:styleId="BalloonText">
    <w:name w:val="Balloon Text"/>
    <w:basedOn w:val="Normal"/>
    <w:link w:val="BalloonTextChar"/>
    <w:uiPriority w:val="99"/>
    <w:semiHidden/>
    <w:unhideWhenUsed/>
    <w:rsid w:val="004B658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658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7</Pages>
  <Words>2011</Words>
  <Characters>11464</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Ánh Vân</dc:creator>
  <cp:lastModifiedBy>USERHP</cp:lastModifiedBy>
  <cp:revision>11</cp:revision>
  <cp:lastPrinted>2026-04-01T02:48:00Z</cp:lastPrinted>
  <dcterms:created xsi:type="dcterms:W3CDTF">2026-04-05T09:31:00Z</dcterms:created>
  <dcterms:modified xsi:type="dcterms:W3CDTF">2026-04-05T09:36:00Z</dcterms:modified>
</cp:coreProperties>
</file>