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2"/>
        <w:gridCol w:w="5954"/>
      </w:tblGrid>
      <w:tr w:rsidR="00985885" w:rsidRPr="0046767C" w:rsidTr="00505924">
        <w:trPr>
          <w:jc w:val="center"/>
        </w:trPr>
        <w:tc>
          <w:tcPr>
            <w:tcW w:w="3162" w:type="dxa"/>
          </w:tcPr>
          <w:p w:rsidR="00985885" w:rsidRPr="0046767C" w:rsidRDefault="00985885" w:rsidP="00056AC2">
            <w:pPr>
              <w:ind w:firstLine="0"/>
              <w:jc w:val="center"/>
              <w:rPr>
                <w:b/>
                <w:color w:val="auto"/>
                <w:sz w:val="26"/>
              </w:rPr>
            </w:pPr>
            <w:r w:rsidRPr="0046767C">
              <w:rPr>
                <w:b/>
                <w:color w:val="auto"/>
                <w:sz w:val="26"/>
              </w:rPr>
              <w:t>ỦY BAN NHÂN DÂN</w:t>
            </w:r>
          </w:p>
          <w:p w:rsidR="00985885" w:rsidRPr="0046767C" w:rsidRDefault="00985885" w:rsidP="00056AC2">
            <w:pPr>
              <w:ind w:firstLine="0"/>
              <w:jc w:val="center"/>
              <w:rPr>
                <w:b/>
                <w:color w:val="auto"/>
                <w:sz w:val="26"/>
              </w:rPr>
            </w:pPr>
            <w:r w:rsidRPr="0046767C">
              <w:rPr>
                <w:b/>
                <w:color w:val="auto"/>
                <w:sz w:val="26"/>
              </w:rPr>
              <w:t>TỈNH BÌNH ĐỊNH</w:t>
            </w:r>
          </w:p>
          <w:p w:rsidR="00985885" w:rsidRPr="0046767C" w:rsidRDefault="00985885" w:rsidP="00056AC2">
            <w:pPr>
              <w:ind w:firstLine="0"/>
              <w:jc w:val="center"/>
              <w:rPr>
                <w:b/>
                <w:color w:val="auto"/>
                <w:sz w:val="26"/>
              </w:rPr>
            </w:pPr>
            <w:r w:rsidRPr="0046767C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36F77B" wp14:editId="52C104B8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60960</wp:posOffset>
                      </wp:positionV>
                      <wp:extent cx="658800" cy="0"/>
                      <wp:effectExtent l="0" t="0" r="2730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4.8pt" to="51.8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" strokecolor="black [3040]"/>
                  </w:pict>
                </mc:Fallback>
              </mc:AlternateContent>
            </w:r>
          </w:p>
          <w:p w:rsidR="00985885" w:rsidRPr="0046767C" w:rsidRDefault="00985885" w:rsidP="00056AC2">
            <w:pPr>
              <w:ind w:firstLine="0"/>
              <w:jc w:val="center"/>
              <w:rPr>
                <w:color w:val="auto"/>
                <w:sz w:val="26"/>
              </w:rPr>
            </w:pPr>
            <w:proofErr w:type="spellStart"/>
            <w:r w:rsidRPr="0046767C">
              <w:rPr>
                <w:color w:val="auto"/>
                <w:sz w:val="26"/>
              </w:rPr>
              <w:t>Số</w:t>
            </w:r>
            <w:proofErr w:type="spellEnd"/>
            <w:r w:rsidRPr="0046767C">
              <w:rPr>
                <w:color w:val="auto"/>
                <w:sz w:val="26"/>
              </w:rPr>
              <w:t xml:space="preserve">:   </w:t>
            </w:r>
            <w:r w:rsidR="00505924" w:rsidRPr="0046767C">
              <w:rPr>
                <w:color w:val="auto"/>
                <w:sz w:val="26"/>
              </w:rPr>
              <w:t xml:space="preserve">      </w:t>
            </w:r>
            <w:r w:rsidRPr="0046767C">
              <w:rPr>
                <w:color w:val="auto"/>
                <w:sz w:val="26"/>
              </w:rPr>
              <w:t>/2024/QĐ-UBND</w:t>
            </w:r>
          </w:p>
          <w:p w:rsidR="00985885" w:rsidRPr="0046767C" w:rsidRDefault="00985885" w:rsidP="00056AC2">
            <w:pPr>
              <w:ind w:firstLine="0"/>
              <w:jc w:val="center"/>
              <w:rPr>
                <w:color w:val="auto"/>
              </w:rPr>
            </w:pPr>
          </w:p>
        </w:tc>
        <w:tc>
          <w:tcPr>
            <w:tcW w:w="5954" w:type="dxa"/>
          </w:tcPr>
          <w:p w:rsidR="00985885" w:rsidRPr="0046767C" w:rsidRDefault="00985885" w:rsidP="00056AC2">
            <w:pPr>
              <w:ind w:firstLine="0"/>
              <w:jc w:val="center"/>
              <w:rPr>
                <w:b/>
                <w:color w:val="auto"/>
                <w:sz w:val="26"/>
              </w:rPr>
            </w:pPr>
            <w:r w:rsidRPr="0046767C">
              <w:rPr>
                <w:b/>
                <w:color w:val="auto"/>
                <w:sz w:val="26"/>
              </w:rPr>
              <w:t>CỘNG HÒA XÃ HỘI CHỦ NGHĨA VIỆT NAM</w:t>
            </w:r>
          </w:p>
          <w:p w:rsidR="00985885" w:rsidRPr="0046767C" w:rsidRDefault="00985885" w:rsidP="00056AC2">
            <w:pPr>
              <w:ind w:firstLine="0"/>
              <w:jc w:val="center"/>
              <w:rPr>
                <w:b/>
                <w:color w:val="auto"/>
              </w:rPr>
            </w:pPr>
            <w:r w:rsidRPr="0046767C">
              <w:rPr>
                <w:b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DEFB48" wp14:editId="725ADD55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252095</wp:posOffset>
                      </wp:positionV>
                      <wp:extent cx="2138400" cy="0"/>
                      <wp:effectExtent l="0" t="0" r="1460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8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19.85pt" to="168.4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" strokecolor="black [3040]"/>
                  </w:pict>
                </mc:Fallback>
              </mc:AlternateContent>
            </w:r>
            <w:proofErr w:type="spellStart"/>
            <w:r w:rsidRPr="0046767C">
              <w:rPr>
                <w:b/>
                <w:color w:val="auto"/>
              </w:rPr>
              <w:t>Độc</w:t>
            </w:r>
            <w:proofErr w:type="spellEnd"/>
            <w:r w:rsidRPr="0046767C">
              <w:rPr>
                <w:b/>
                <w:color w:val="auto"/>
              </w:rPr>
              <w:t xml:space="preserve"> </w:t>
            </w:r>
            <w:proofErr w:type="spellStart"/>
            <w:r w:rsidRPr="0046767C">
              <w:rPr>
                <w:b/>
                <w:color w:val="auto"/>
              </w:rPr>
              <w:t>lập</w:t>
            </w:r>
            <w:proofErr w:type="spellEnd"/>
            <w:r w:rsidRPr="0046767C">
              <w:rPr>
                <w:b/>
                <w:color w:val="auto"/>
              </w:rPr>
              <w:t xml:space="preserve"> - </w:t>
            </w:r>
            <w:proofErr w:type="spellStart"/>
            <w:r w:rsidRPr="0046767C">
              <w:rPr>
                <w:b/>
                <w:color w:val="auto"/>
              </w:rPr>
              <w:t>Tự</w:t>
            </w:r>
            <w:proofErr w:type="spellEnd"/>
            <w:r w:rsidRPr="0046767C">
              <w:rPr>
                <w:b/>
                <w:color w:val="auto"/>
              </w:rPr>
              <w:t xml:space="preserve"> do - </w:t>
            </w:r>
            <w:proofErr w:type="spellStart"/>
            <w:r w:rsidRPr="0046767C">
              <w:rPr>
                <w:b/>
                <w:color w:val="auto"/>
              </w:rPr>
              <w:t>Hạnh</w:t>
            </w:r>
            <w:proofErr w:type="spellEnd"/>
            <w:r w:rsidRPr="0046767C">
              <w:rPr>
                <w:b/>
                <w:color w:val="auto"/>
              </w:rPr>
              <w:t xml:space="preserve"> </w:t>
            </w:r>
            <w:proofErr w:type="spellStart"/>
            <w:r w:rsidRPr="0046767C">
              <w:rPr>
                <w:b/>
                <w:color w:val="auto"/>
              </w:rPr>
              <w:t>phúc</w:t>
            </w:r>
            <w:proofErr w:type="spellEnd"/>
          </w:p>
          <w:p w:rsidR="00985885" w:rsidRPr="0046767C" w:rsidRDefault="00985885" w:rsidP="00056AC2">
            <w:pPr>
              <w:ind w:firstLine="0"/>
              <w:jc w:val="center"/>
              <w:rPr>
                <w:b/>
                <w:color w:val="auto"/>
              </w:rPr>
            </w:pPr>
          </w:p>
          <w:p w:rsidR="00985885" w:rsidRPr="0046767C" w:rsidRDefault="00985885" w:rsidP="00056AC2">
            <w:pPr>
              <w:ind w:firstLine="0"/>
              <w:jc w:val="center"/>
              <w:rPr>
                <w:i/>
                <w:color w:val="auto"/>
              </w:rPr>
            </w:pPr>
            <w:proofErr w:type="spellStart"/>
            <w:r w:rsidRPr="0046767C">
              <w:rPr>
                <w:i/>
                <w:color w:val="auto"/>
              </w:rPr>
              <w:t>Bình</w:t>
            </w:r>
            <w:proofErr w:type="spellEnd"/>
            <w:r w:rsidRPr="0046767C">
              <w:rPr>
                <w:i/>
                <w:color w:val="auto"/>
              </w:rPr>
              <w:t xml:space="preserve"> </w:t>
            </w:r>
            <w:proofErr w:type="spellStart"/>
            <w:r w:rsidRPr="0046767C">
              <w:rPr>
                <w:i/>
                <w:color w:val="auto"/>
              </w:rPr>
              <w:t>Định</w:t>
            </w:r>
            <w:proofErr w:type="spellEnd"/>
            <w:r w:rsidRPr="0046767C">
              <w:rPr>
                <w:i/>
                <w:color w:val="auto"/>
              </w:rPr>
              <w:t xml:space="preserve">, </w:t>
            </w:r>
            <w:proofErr w:type="spellStart"/>
            <w:r w:rsidRPr="0046767C">
              <w:rPr>
                <w:i/>
                <w:color w:val="auto"/>
              </w:rPr>
              <w:t>ngày</w:t>
            </w:r>
            <w:proofErr w:type="spellEnd"/>
            <w:r w:rsidRPr="0046767C">
              <w:rPr>
                <w:i/>
                <w:color w:val="auto"/>
              </w:rPr>
              <w:t xml:space="preserve">    </w:t>
            </w:r>
            <w:r w:rsidR="00D90DB8">
              <w:rPr>
                <w:i/>
                <w:color w:val="auto"/>
              </w:rPr>
              <w:t xml:space="preserve"> </w:t>
            </w:r>
            <w:r w:rsidRPr="0046767C">
              <w:rPr>
                <w:i/>
                <w:color w:val="auto"/>
              </w:rPr>
              <w:t xml:space="preserve"> </w:t>
            </w:r>
            <w:proofErr w:type="spellStart"/>
            <w:r w:rsidRPr="0046767C">
              <w:rPr>
                <w:i/>
                <w:color w:val="auto"/>
              </w:rPr>
              <w:t>tháng</w:t>
            </w:r>
            <w:proofErr w:type="spellEnd"/>
            <w:r w:rsidRPr="0046767C">
              <w:rPr>
                <w:i/>
                <w:color w:val="auto"/>
              </w:rPr>
              <w:t xml:space="preserve">     </w:t>
            </w:r>
            <w:proofErr w:type="spellStart"/>
            <w:r w:rsidRPr="0046767C">
              <w:rPr>
                <w:i/>
                <w:color w:val="auto"/>
              </w:rPr>
              <w:t>năm</w:t>
            </w:r>
            <w:proofErr w:type="spellEnd"/>
            <w:r w:rsidRPr="0046767C">
              <w:rPr>
                <w:i/>
                <w:color w:val="auto"/>
              </w:rPr>
              <w:t xml:space="preserve"> 2024</w:t>
            </w:r>
          </w:p>
        </w:tc>
      </w:tr>
    </w:tbl>
    <w:p w:rsidR="00056AC2" w:rsidRDefault="00056AC2" w:rsidP="00056AC2">
      <w:pPr>
        <w:spacing w:after="0"/>
        <w:ind w:firstLine="0"/>
        <w:jc w:val="center"/>
        <w:rPr>
          <w:b/>
          <w:color w:val="auto"/>
        </w:rPr>
      </w:pPr>
    </w:p>
    <w:p w:rsidR="00056AC2" w:rsidRDefault="00056AC2" w:rsidP="00056AC2">
      <w:pPr>
        <w:spacing w:after="0"/>
        <w:ind w:firstLine="0"/>
        <w:jc w:val="center"/>
        <w:rPr>
          <w:b/>
          <w:color w:val="auto"/>
        </w:rPr>
      </w:pPr>
    </w:p>
    <w:p w:rsidR="00985885" w:rsidRPr="0046767C" w:rsidRDefault="00985885" w:rsidP="00056AC2">
      <w:pPr>
        <w:spacing w:after="0"/>
        <w:ind w:firstLine="0"/>
        <w:jc w:val="center"/>
        <w:rPr>
          <w:b/>
          <w:color w:val="auto"/>
        </w:rPr>
      </w:pPr>
      <w:r w:rsidRPr="0046767C">
        <w:rPr>
          <w:b/>
          <w:color w:val="auto"/>
        </w:rPr>
        <w:t>QUYẾT ĐỊNH</w:t>
      </w:r>
    </w:p>
    <w:p w:rsidR="005F3842" w:rsidRDefault="00D90DB8" w:rsidP="00056AC2">
      <w:pPr>
        <w:spacing w:after="0"/>
        <w:ind w:firstLine="0"/>
        <w:jc w:val="center"/>
        <w:rPr>
          <w:b/>
          <w:color w:val="auto"/>
        </w:rPr>
      </w:pPr>
      <w:proofErr w:type="spellStart"/>
      <w:r>
        <w:rPr>
          <w:b/>
          <w:color w:val="auto"/>
        </w:rPr>
        <w:t>Bãi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bỏ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Quyết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định</w:t>
      </w:r>
      <w:proofErr w:type="spellEnd"/>
      <w:r>
        <w:rPr>
          <w:b/>
          <w:color w:val="auto"/>
        </w:rPr>
        <w:t xml:space="preserve"> </w:t>
      </w:r>
      <w:proofErr w:type="spellStart"/>
      <w:r w:rsidR="005F3842">
        <w:rPr>
          <w:b/>
          <w:color w:val="auto"/>
        </w:rPr>
        <w:t>số</w:t>
      </w:r>
      <w:proofErr w:type="spellEnd"/>
      <w:r w:rsidR="005F3842">
        <w:rPr>
          <w:b/>
          <w:color w:val="auto"/>
        </w:rPr>
        <w:t xml:space="preserve"> 62/2017/QĐ-UBND </w:t>
      </w:r>
      <w:proofErr w:type="spellStart"/>
      <w:r w:rsidR="005F3842">
        <w:rPr>
          <w:b/>
          <w:color w:val="auto"/>
        </w:rPr>
        <w:t>ngày</w:t>
      </w:r>
      <w:proofErr w:type="spellEnd"/>
      <w:r w:rsidR="005F3842">
        <w:rPr>
          <w:b/>
          <w:color w:val="auto"/>
        </w:rPr>
        <w:t xml:space="preserve"> 20 </w:t>
      </w:r>
      <w:proofErr w:type="spellStart"/>
      <w:r w:rsidR="005F3842">
        <w:rPr>
          <w:b/>
          <w:color w:val="auto"/>
        </w:rPr>
        <w:t>tháng</w:t>
      </w:r>
      <w:proofErr w:type="spellEnd"/>
      <w:r w:rsidR="005F3842">
        <w:rPr>
          <w:b/>
          <w:color w:val="auto"/>
        </w:rPr>
        <w:t xml:space="preserve"> 11 </w:t>
      </w:r>
      <w:proofErr w:type="spellStart"/>
      <w:r w:rsidR="005F3842">
        <w:rPr>
          <w:b/>
          <w:color w:val="auto"/>
        </w:rPr>
        <w:t>năm</w:t>
      </w:r>
      <w:proofErr w:type="spellEnd"/>
      <w:r w:rsidR="005F3842">
        <w:rPr>
          <w:b/>
          <w:color w:val="auto"/>
        </w:rPr>
        <w:t xml:space="preserve"> 2017</w:t>
      </w:r>
    </w:p>
    <w:p w:rsidR="00985885" w:rsidRPr="0046767C" w:rsidRDefault="009927A8" w:rsidP="00056AC2">
      <w:pPr>
        <w:spacing w:after="0"/>
        <w:ind w:firstLine="0"/>
        <w:jc w:val="center"/>
        <w:rPr>
          <w:b/>
          <w:color w:val="auto"/>
        </w:rPr>
      </w:pPr>
      <w:proofErr w:type="spellStart"/>
      <w:r w:rsidRPr="0046767C">
        <w:rPr>
          <w:b/>
          <w:color w:val="auto"/>
        </w:rPr>
        <w:t>của</w:t>
      </w:r>
      <w:proofErr w:type="spellEnd"/>
      <w:r w:rsidRPr="0046767C">
        <w:rPr>
          <w:b/>
          <w:color w:val="auto"/>
        </w:rPr>
        <w:t xml:space="preserve"> </w:t>
      </w:r>
      <w:proofErr w:type="spellStart"/>
      <w:r w:rsidRPr="0046767C">
        <w:rPr>
          <w:b/>
          <w:color w:val="auto"/>
        </w:rPr>
        <w:t>Ủy</w:t>
      </w:r>
      <w:proofErr w:type="spellEnd"/>
      <w:r w:rsidRPr="0046767C">
        <w:rPr>
          <w:b/>
          <w:color w:val="auto"/>
        </w:rPr>
        <w:t xml:space="preserve"> ban </w:t>
      </w:r>
      <w:proofErr w:type="spellStart"/>
      <w:r w:rsidRPr="0046767C">
        <w:rPr>
          <w:b/>
          <w:color w:val="auto"/>
        </w:rPr>
        <w:t>nhân</w:t>
      </w:r>
      <w:proofErr w:type="spellEnd"/>
      <w:r w:rsidRPr="0046767C">
        <w:rPr>
          <w:b/>
          <w:color w:val="auto"/>
        </w:rPr>
        <w:t xml:space="preserve"> </w:t>
      </w:r>
      <w:proofErr w:type="spellStart"/>
      <w:r w:rsidRPr="0046767C">
        <w:rPr>
          <w:b/>
          <w:color w:val="auto"/>
        </w:rPr>
        <w:t>dân</w:t>
      </w:r>
      <w:proofErr w:type="spellEnd"/>
      <w:r w:rsidRPr="0046767C">
        <w:rPr>
          <w:b/>
          <w:color w:val="auto"/>
        </w:rPr>
        <w:t xml:space="preserve"> </w:t>
      </w:r>
      <w:proofErr w:type="spellStart"/>
      <w:r w:rsidRPr="0046767C">
        <w:rPr>
          <w:b/>
          <w:color w:val="auto"/>
        </w:rPr>
        <w:t>tỉnh</w:t>
      </w:r>
      <w:proofErr w:type="spellEnd"/>
      <w:r w:rsidRPr="0046767C">
        <w:rPr>
          <w:b/>
          <w:color w:val="auto"/>
        </w:rPr>
        <w:t xml:space="preserve"> </w:t>
      </w:r>
      <w:proofErr w:type="spellStart"/>
      <w:r w:rsidRPr="0046767C">
        <w:rPr>
          <w:b/>
          <w:color w:val="auto"/>
        </w:rPr>
        <w:t>Bình</w:t>
      </w:r>
      <w:proofErr w:type="spellEnd"/>
      <w:r w:rsidRPr="0046767C">
        <w:rPr>
          <w:b/>
          <w:color w:val="auto"/>
        </w:rPr>
        <w:t xml:space="preserve"> </w:t>
      </w:r>
      <w:proofErr w:type="spellStart"/>
      <w:r w:rsidRPr="0046767C">
        <w:rPr>
          <w:b/>
          <w:color w:val="auto"/>
        </w:rPr>
        <w:t>Định</w:t>
      </w:r>
      <w:proofErr w:type="spellEnd"/>
    </w:p>
    <w:p w:rsidR="00985885" w:rsidRPr="0046767C" w:rsidRDefault="00985885" w:rsidP="00056AC2">
      <w:pPr>
        <w:spacing w:after="0"/>
        <w:ind w:firstLine="0"/>
        <w:jc w:val="center"/>
        <w:rPr>
          <w:b/>
          <w:color w:val="auto"/>
        </w:rPr>
      </w:pPr>
      <w:r w:rsidRPr="0046767C">
        <w:rPr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A0077" wp14:editId="06208F01">
                <wp:simplePos x="0" y="0"/>
                <wp:positionH relativeFrom="column">
                  <wp:align>center</wp:align>
                </wp:positionH>
                <wp:positionV relativeFrom="paragraph">
                  <wp:posOffset>88900</wp:posOffset>
                </wp:positionV>
                <wp:extent cx="12960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7pt" to="102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" strokecolor="black [3040]"/>
            </w:pict>
          </mc:Fallback>
        </mc:AlternateContent>
      </w:r>
    </w:p>
    <w:p w:rsidR="00056AC2" w:rsidRPr="00056AC2" w:rsidRDefault="00056AC2" w:rsidP="00056AC2">
      <w:pPr>
        <w:ind w:firstLine="0"/>
        <w:jc w:val="center"/>
        <w:rPr>
          <w:b/>
          <w:color w:val="auto"/>
          <w:sz w:val="20"/>
        </w:rPr>
      </w:pPr>
    </w:p>
    <w:p w:rsidR="00891A6E" w:rsidRDefault="00891A6E" w:rsidP="00056AC2">
      <w:pPr>
        <w:ind w:firstLine="0"/>
        <w:jc w:val="center"/>
        <w:rPr>
          <w:b/>
          <w:color w:val="auto"/>
        </w:rPr>
      </w:pPr>
      <w:r w:rsidRPr="0046767C">
        <w:rPr>
          <w:b/>
          <w:color w:val="auto"/>
        </w:rPr>
        <w:t>ỦY BAN NHÂN DÂN TỈNH BÌNH ĐỊNH</w:t>
      </w:r>
    </w:p>
    <w:p w:rsidR="00056AC2" w:rsidRPr="00056AC2" w:rsidRDefault="00056AC2" w:rsidP="00056AC2">
      <w:pPr>
        <w:ind w:firstLine="0"/>
        <w:jc w:val="center"/>
        <w:rPr>
          <w:b/>
          <w:color w:val="auto"/>
          <w:sz w:val="10"/>
          <w:szCs w:val="10"/>
        </w:rPr>
      </w:pPr>
    </w:p>
    <w:p w:rsidR="00985885" w:rsidRPr="0046767C" w:rsidRDefault="00985885" w:rsidP="00056AC2">
      <w:pPr>
        <w:spacing w:line="264" w:lineRule="auto"/>
        <w:rPr>
          <w:i/>
          <w:color w:val="auto"/>
        </w:rPr>
      </w:pPr>
      <w:proofErr w:type="spellStart"/>
      <w:r w:rsidRPr="0046767C">
        <w:rPr>
          <w:i/>
          <w:color w:val="auto"/>
        </w:rPr>
        <w:t>Căn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cứ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Luật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Tổ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chức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chính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quyền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địa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phương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ngày</w:t>
      </w:r>
      <w:proofErr w:type="spellEnd"/>
      <w:r w:rsidRPr="0046767C">
        <w:rPr>
          <w:i/>
          <w:color w:val="auto"/>
        </w:rPr>
        <w:t xml:space="preserve"> 19 </w:t>
      </w:r>
      <w:proofErr w:type="spellStart"/>
      <w:r w:rsidRPr="0046767C">
        <w:rPr>
          <w:i/>
          <w:color w:val="auto"/>
        </w:rPr>
        <w:t>tháng</w:t>
      </w:r>
      <w:proofErr w:type="spellEnd"/>
      <w:r w:rsidRPr="0046767C">
        <w:rPr>
          <w:i/>
          <w:color w:val="auto"/>
        </w:rPr>
        <w:t xml:space="preserve"> 6 </w:t>
      </w:r>
      <w:proofErr w:type="spellStart"/>
      <w:r w:rsidRPr="0046767C">
        <w:rPr>
          <w:i/>
          <w:color w:val="auto"/>
        </w:rPr>
        <w:t>năm</w:t>
      </w:r>
      <w:proofErr w:type="spellEnd"/>
      <w:r w:rsidRPr="0046767C">
        <w:rPr>
          <w:i/>
          <w:color w:val="auto"/>
        </w:rPr>
        <w:t xml:space="preserve"> 2015; </w:t>
      </w:r>
      <w:proofErr w:type="spellStart"/>
      <w:r w:rsidRPr="0046767C">
        <w:rPr>
          <w:i/>
          <w:color w:val="auto"/>
        </w:rPr>
        <w:t>Luật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sửa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đổi</w:t>
      </w:r>
      <w:proofErr w:type="spellEnd"/>
      <w:r w:rsidRPr="0046767C">
        <w:rPr>
          <w:i/>
          <w:color w:val="auto"/>
        </w:rPr>
        <w:t xml:space="preserve">, </w:t>
      </w:r>
      <w:proofErr w:type="spellStart"/>
      <w:r w:rsidRPr="0046767C">
        <w:rPr>
          <w:i/>
          <w:color w:val="auto"/>
        </w:rPr>
        <w:t>bổ</w:t>
      </w:r>
      <w:proofErr w:type="spellEnd"/>
      <w:r w:rsidRPr="0046767C">
        <w:rPr>
          <w:i/>
          <w:color w:val="auto"/>
        </w:rPr>
        <w:t xml:space="preserve"> sung </w:t>
      </w:r>
      <w:proofErr w:type="spellStart"/>
      <w:r w:rsidRPr="0046767C">
        <w:rPr>
          <w:i/>
          <w:color w:val="auto"/>
        </w:rPr>
        <w:t>một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số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điều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Luật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Tổ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chức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chính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phủ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và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Luật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Tổ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chức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chính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quyền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địa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phương</w:t>
      </w:r>
      <w:proofErr w:type="spellEnd"/>
      <w:r w:rsidRPr="0046767C">
        <w:rPr>
          <w:i/>
          <w:color w:val="auto"/>
        </w:rPr>
        <w:t xml:space="preserve"> </w:t>
      </w:r>
      <w:proofErr w:type="spellStart"/>
      <w:r w:rsidRPr="0046767C">
        <w:rPr>
          <w:i/>
          <w:color w:val="auto"/>
        </w:rPr>
        <w:t>ngày</w:t>
      </w:r>
      <w:proofErr w:type="spellEnd"/>
      <w:r w:rsidRPr="0046767C">
        <w:rPr>
          <w:i/>
          <w:color w:val="auto"/>
        </w:rPr>
        <w:t xml:space="preserve"> 22 </w:t>
      </w:r>
      <w:proofErr w:type="spellStart"/>
      <w:r w:rsidRPr="0046767C">
        <w:rPr>
          <w:i/>
          <w:color w:val="auto"/>
        </w:rPr>
        <w:t>tháng</w:t>
      </w:r>
      <w:proofErr w:type="spellEnd"/>
      <w:r w:rsidRPr="0046767C">
        <w:rPr>
          <w:i/>
          <w:color w:val="auto"/>
        </w:rPr>
        <w:t xml:space="preserve"> 11 </w:t>
      </w:r>
      <w:proofErr w:type="spellStart"/>
      <w:r w:rsidRPr="0046767C">
        <w:rPr>
          <w:i/>
          <w:color w:val="auto"/>
        </w:rPr>
        <w:t>năm</w:t>
      </w:r>
      <w:proofErr w:type="spellEnd"/>
      <w:r w:rsidRPr="0046767C">
        <w:rPr>
          <w:i/>
          <w:color w:val="auto"/>
        </w:rPr>
        <w:t xml:space="preserve"> 2019;</w:t>
      </w:r>
    </w:p>
    <w:p w:rsidR="00891A6E" w:rsidRPr="0046767C" w:rsidRDefault="00891A6E" w:rsidP="00056AC2">
      <w:pPr>
        <w:spacing w:line="264" w:lineRule="auto"/>
        <w:rPr>
          <w:i/>
          <w:color w:val="auto"/>
          <w:lang w:val="es-MX"/>
        </w:rPr>
      </w:pPr>
      <w:proofErr w:type="spellStart"/>
      <w:r w:rsidRPr="0046767C">
        <w:rPr>
          <w:i/>
          <w:color w:val="auto"/>
          <w:lang w:val="es-MX"/>
        </w:rPr>
        <w:t>Căn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cứ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Luật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="00FB6830">
        <w:rPr>
          <w:i/>
          <w:color w:val="auto"/>
          <w:lang w:val="es-MX"/>
        </w:rPr>
        <w:t>C</w:t>
      </w:r>
      <w:r w:rsidRPr="0046767C">
        <w:rPr>
          <w:i/>
          <w:color w:val="auto"/>
          <w:lang w:val="es-MX"/>
        </w:rPr>
        <w:t>án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bộ</w:t>
      </w:r>
      <w:proofErr w:type="spellEnd"/>
      <w:r w:rsidRPr="0046767C">
        <w:rPr>
          <w:i/>
          <w:color w:val="auto"/>
          <w:lang w:val="es-MX"/>
        </w:rPr>
        <w:t xml:space="preserve">, </w:t>
      </w:r>
      <w:proofErr w:type="spellStart"/>
      <w:r w:rsidRPr="0046767C">
        <w:rPr>
          <w:i/>
          <w:color w:val="auto"/>
          <w:lang w:val="es-MX"/>
        </w:rPr>
        <w:t>công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chức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ngày</w:t>
      </w:r>
      <w:proofErr w:type="spellEnd"/>
      <w:r w:rsidRPr="0046767C">
        <w:rPr>
          <w:i/>
          <w:color w:val="auto"/>
          <w:lang w:val="es-MX"/>
        </w:rPr>
        <w:t xml:space="preserve"> 13 </w:t>
      </w:r>
      <w:proofErr w:type="spellStart"/>
      <w:r w:rsidRPr="0046767C">
        <w:rPr>
          <w:i/>
          <w:color w:val="auto"/>
          <w:lang w:val="es-MX"/>
        </w:rPr>
        <w:t>tháng</w:t>
      </w:r>
      <w:proofErr w:type="spellEnd"/>
      <w:r w:rsidRPr="0046767C">
        <w:rPr>
          <w:i/>
          <w:color w:val="auto"/>
          <w:lang w:val="es-MX"/>
        </w:rPr>
        <w:t xml:space="preserve"> 11 </w:t>
      </w:r>
      <w:proofErr w:type="spellStart"/>
      <w:r w:rsidRPr="0046767C">
        <w:rPr>
          <w:i/>
          <w:color w:val="auto"/>
          <w:lang w:val="es-MX"/>
        </w:rPr>
        <w:t>năm</w:t>
      </w:r>
      <w:proofErr w:type="spellEnd"/>
      <w:r w:rsidRPr="0046767C">
        <w:rPr>
          <w:i/>
          <w:color w:val="auto"/>
          <w:lang w:val="es-MX"/>
        </w:rPr>
        <w:t xml:space="preserve"> 2008; </w:t>
      </w:r>
      <w:proofErr w:type="spellStart"/>
      <w:r w:rsidRPr="0046767C">
        <w:rPr>
          <w:i/>
          <w:color w:val="auto"/>
          <w:lang w:val="es-MX"/>
        </w:rPr>
        <w:t>Luật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Viên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chức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ngày</w:t>
      </w:r>
      <w:proofErr w:type="spellEnd"/>
      <w:r w:rsidRPr="0046767C">
        <w:rPr>
          <w:i/>
          <w:color w:val="auto"/>
          <w:lang w:val="es-MX"/>
        </w:rPr>
        <w:t xml:space="preserve"> 15 </w:t>
      </w:r>
      <w:proofErr w:type="spellStart"/>
      <w:r w:rsidRPr="0046767C">
        <w:rPr>
          <w:i/>
          <w:color w:val="auto"/>
          <w:lang w:val="es-MX"/>
        </w:rPr>
        <w:t>tháng</w:t>
      </w:r>
      <w:proofErr w:type="spellEnd"/>
      <w:r w:rsidRPr="0046767C">
        <w:rPr>
          <w:i/>
          <w:color w:val="auto"/>
          <w:lang w:val="es-MX"/>
        </w:rPr>
        <w:t xml:space="preserve"> 11 </w:t>
      </w:r>
      <w:proofErr w:type="spellStart"/>
      <w:r w:rsidRPr="0046767C">
        <w:rPr>
          <w:i/>
          <w:color w:val="auto"/>
          <w:lang w:val="es-MX"/>
        </w:rPr>
        <w:t>năm</w:t>
      </w:r>
      <w:proofErr w:type="spellEnd"/>
      <w:r w:rsidRPr="0046767C">
        <w:rPr>
          <w:i/>
          <w:color w:val="auto"/>
          <w:lang w:val="es-MX"/>
        </w:rPr>
        <w:t xml:space="preserve"> 2010; </w:t>
      </w:r>
      <w:proofErr w:type="spellStart"/>
      <w:r w:rsidRPr="0046767C">
        <w:rPr>
          <w:i/>
          <w:color w:val="auto"/>
          <w:lang w:val="es-MX"/>
        </w:rPr>
        <w:t>Luật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sửa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đổi</w:t>
      </w:r>
      <w:proofErr w:type="spellEnd"/>
      <w:r w:rsidRPr="0046767C">
        <w:rPr>
          <w:i/>
          <w:color w:val="auto"/>
          <w:lang w:val="es-MX"/>
        </w:rPr>
        <w:t xml:space="preserve">, </w:t>
      </w:r>
      <w:proofErr w:type="spellStart"/>
      <w:r w:rsidRPr="0046767C">
        <w:rPr>
          <w:i/>
          <w:color w:val="auto"/>
          <w:lang w:val="es-MX"/>
        </w:rPr>
        <w:t>bổ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sung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một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số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điều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của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Luật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Cán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bộ</w:t>
      </w:r>
      <w:proofErr w:type="spellEnd"/>
      <w:r w:rsidRPr="0046767C">
        <w:rPr>
          <w:i/>
          <w:color w:val="auto"/>
          <w:lang w:val="es-MX"/>
        </w:rPr>
        <w:t xml:space="preserve">, </w:t>
      </w:r>
      <w:proofErr w:type="spellStart"/>
      <w:r w:rsidRPr="0046767C">
        <w:rPr>
          <w:i/>
          <w:color w:val="auto"/>
          <w:lang w:val="es-MX"/>
        </w:rPr>
        <w:t>công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chức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và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Luật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Viên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chức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ngày</w:t>
      </w:r>
      <w:proofErr w:type="spellEnd"/>
      <w:r w:rsidRPr="0046767C">
        <w:rPr>
          <w:i/>
          <w:color w:val="auto"/>
          <w:lang w:val="es-MX"/>
        </w:rPr>
        <w:t xml:space="preserve"> 22 </w:t>
      </w:r>
      <w:proofErr w:type="spellStart"/>
      <w:r w:rsidRPr="0046767C">
        <w:rPr>
          <w:i/>
          <w:color w:val="auto"/>
          <w:lang w:val="es-MX"/>
        </w:rPr>
        <w:t>tháng</w:t>
      </w:r>
      <w:proofErr w:type="spellEnd"/>
      <w:r w:rsidRPr="0046767C">
        <w:rPr>
          <w:i/>
          <w:color w:val="auto"/>
          <w:lang w:val="es-MX"/>
        </w:rPr>
        <w:t xml:space="preserve"> 11 </w:t>
      </w:r>
      <w:proofErr w:type="spellStart"/>
      <w:r w:rsidRPr="0046767C">
        <w:rPr>
          <w:i/>
          <w:color w:val="auto"/>
          <w:lang w:val="es-MX"/>
        </w:rPr>
        <w:t>năm</w:t>
      </w:r>
      <w:proofErr w:type="spellEnd"/>
      <w:r w:rsidRPr="0046767C">
        <w:rPr>
          <w:i/>
          <w:color w:val="auto"/>
          <w:lang w:val="es-MX"/>
        </w:rPr>
        <w:t xml:space="preserve"> 2019;</w:t>
      </w:r>
    </w:p>
    <w:p w:rsidR="00891A6E" w:rsidRDefault="00891A6E" w:rsidP="00056AC2">
      <w:pPr>
        <w:widowControl w:val="0"/>
        <w:spacing w:line="264" w:lineRule="auto"/>
        <w:rPr>
          <w:i/>
          <w:color w:val="auto"/>
          <w:spacing w:val="4"/>
          <w:lang w:val="es-MX"/>
        </w:rPr>
      </w:pPr>
      <w:proofErr w:type="spellStart"/>
      <w:r w:rsidRPr="0046767C">
        <w:rPr>
          <w:i/>
          <w:color w:val="auto"/>
          <w:spacing w:val="4"/>
          <w:lang w:val="es-MX"/>
        </w:rPr>
        <w:t>Căn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cứ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Luật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Ban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hành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văn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bản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quy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phạm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pháp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luật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ngày</w:t>
      </w:r>
      <w:proofErr w:type="spellEnd"/>
      <w:r w:rsidRPr="0046767C">
        <w:rPr>
          <w:i/>
          <w:color w:val="auto"/>
          <w:spacing w:val="4"/>
          <w:lang w:val="es-MX"/>
        </w:rPr>
        <w:t xml:space="preserve"> 22 </w:t>
      </w:r>
      <w:proofErr w:type="spellStart"/>
      <w:r w:rsidRPr="0046767C">
        <w:rPr>
          <w:i/>
          <w:color w:val="auto"/>
          <w:spacing w:val="4"/>
          <w:lang w:val="es-MX"/>
        </w:rPr>
        <w:t>tháng</w:t>
      </w:r>
      <w:proofErr w:type="spellEnd"/>
      <w:r w:rsidRPr="0046767C">
        <w:rPr>
          <w:i/>
          <w:color w:val="auto"/>
          <w:spacing w:val="4"/>
          <w:lang w:val="es-MX"/>
        </w:rPr>
        <w:t xml:space="preserve"> 6 </w:t>
      </w:r>
      <w:proofErr w:type="spellStart"/>
      <w:r w:rsidRPr="0046767C">
        <w:rPr>
          <w:i/>
          <w:color w:val="auto"/>
          <w:spacing w:val="4"/>
          <w:lang w:val="es-MX"/>
        </w:rPr>
        <w:t>năm</w:t>
      </w:r>
      <w:proofErr w:type="spellEnd"/>
      <w:r w:rsidRPr="0046767C">
        <w:rPr>
          <w:i/>
          <w:color w:val="auto"/>
          <w:spacing w:val="4"/>
          <w:lang w:val="es-MX"/>
        </w:rPr>
        <w:t xml:space="preserve"> 2015; </w:t>
      </w:r>
      <w:proofErr w:type="spellStart"/>
      <w:r w:rsidRPr="0046767C">
        <w:rPr>
          <w:i/>
          <w:color w:val="auto"/>
          <w:spacing w:val="4"/>
          <w:lang w:val="es-MX"/>
        </w:rPr>
        <w:t>Luật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sửa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đổi</w:t>
      </w:r>
      <w:proofErr w:type="spellEnd"/>
      <w:r w:rsidRPr="0046767C">
        <w:rPr>
          <w:i/>
          <w:color w:val="auto"/>
          <w:spacing w:val="4"/>
          <w:lang w:val="es-MX"/>
        </w:rPr>
        <w:t xml:space="preserve">, </w:t>
      </w:r>
      <w:proofErr w:type="spellStart"/>
      <w:r w:rsidRPr="0046767C">
        <w:rPr>
          <w:i/>
          <w:color w:val="auto"/>
          <w:spacing w:val="4"/>
          <w:lang w:val="es-MX"/>
        </w:rPr>
        <w:t>bổ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sung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một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số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điều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của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Luật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Ban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hành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văn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bản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quy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phạm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pháp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luật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ngày</w:t>
      </w:r>
      <w:proofErr w:type="spellEnd"/>
      <w:r w:rsidRPr="0046767C">
        <w:rPr>
          <w:i/>
          <w:color w:val="auto"/>
          <w:spacing w:val="4"/>
          <w:lang w:val="es-MX"/>
        </w:rPr>
        <w:t xml:space="preserve"> 18 </w:t>
      </w:r>
      <w:proofErr w:type="spellStart"/>
      <w:r w:rsidRPr="0046767C">
        <w:rPr>
          <w:i/>
          <w:color w:val="auto"/>
          <w:spacing w:val="4"/>
          <w:lang w:val="es-MX"/>
        </w:rPr>
        <w:t>tháng</w:t>
      </w:r>
      <w:proofErr w:type="spellEnd"/>
      <w:r w:rsidRPr="0046767C">
        <w:rPr>
          <w:i/>
          <w:color w:val="auto"/>
          <w:spacing w:val="4"/>
          <w:lang w:val="es-MX"/>
        </w:rPr>
        <w:t xml:space="preserve"> 6 </w:t>
      </w:r>
      <w:proofErr w:type="spellStart"/>
      <w:r w:rsidRPr="0046767C">
        <w:rPr>
          <w:i/>
          <w:color w:val="auto"/>
          <w:spacing w:val="4"/>
          <w:lang w:val="es-MX"/>
        </w:rPr>
        <w:t>năm</w:t>
      </w:r>
      <w:proofErr w:type="spellEnd"/>
      <w:r w:rsidRPr="0046767C">
        <w:rPr>
          <w:i/>
          <w:color w:val="auto"/>
          <w:spacing w:val="4"/>
          <w:lang w:val="es-MX"/>
        </w:rPr>
        <w:t xml:space="preserve"> 2020;</w:t>
      </w:r>
    </w:p>
    <w:p w:rsidR="00056AC2" w:rsidRPr="0046767C" w:rsidRDefault="00056AC2" w:rsidP="00056AC2">
      <w:pPr>
        <w:widowControl w:val="0"/>
        <w:spacing w:line="264" w:lineRule="auto"/>
        <w:rPr>
          <w:i/>
          <w:color w:val="auto"/>
          <w:spacing w:val="4"/>
          <w:lang w:val="es-MX"/>
        </w:rPr>
      </w:pPr>
      <w:proofErr w:type="spellStart"/>
      <w:r>
        <w:rPr>
          <w:i/>
          <w:color w:val="auto"/>
          <w:spacing w:val="4"/>
          <w:lang w:val="es-MX"/>
        </w:rPr>
        <w:t>Căn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cứ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Nghị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định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số</w:t>
      </w:r>
      <w:proofErr w:type="spellEnd"/>
      <w:r>
        <w:rPr>
          <w:i/>
          <w:color w:val="auto"/>
          <w:spacing w:val="4"/>
          <w:lang w:val="es-MX"/>
        </w:rPr>
        <w:t xml:space="preserve"> 154/2020/NĐ-CP </w:t>
      </w:r>
      <w:proofErr w:type="spellStart"/>
      <w:r>
        <w:rPr>
          <w:i/>
          <w:color w:val="auto"/>
          <w:spacing w:val="4"/>
          <w:lang w:val="es-MX"/>
        </w:rPr>
        <w:t>ngày</w:t>
      </w:r>
      <w:proofErr w:type="spellEnd"/>
      <w:r>
        <w:rPr>
          <w:i/>
          <w:color w:val="auto"/>
          <w:spacing w:val="4"/>
          <w:lang w:val="es-MX"/>
        </w:rPr>
        <w:t xml:space="preserve"> 31 </w:t>
      </w:r>
      <w:proofErr w:type="spellStart"/>
      <w:r>
        <w:rPr>
          <w:i/>
          <w:color w:val="auto"/>
          <w:spacing w:val="4"/>
          <w:lang w:val="es-MX"/>
        </w:rPr>
        <w:t>tháng</w:t>
      </w:r>
      <w:proofErr w:type="spellEnd"/>
      <w:r>
        <w:rPr>
          <w:i/>
          <w:color w:val="auto"/>
          <w:spacing w:val="4"/>
          <w:lang w:val="es-MX"/>
        </w:rPr>
        <w:t xml:space="preserve"> 12 </w:t>
      </w:r>
      <w:proofErr w:type="spellStart"/>
      <w:r>
        <w:rPr>
          <w:i/>
          <w:color w:val="auto"/>
          <w:spacing w:val="4"/>
          <w:lang w:val="es-MX"/>
        </w:rPr>
        <w:t>năm</w:t>
      </w:r>
      <w:proofErr w:type="spellEnd"/>
      <w:r>
        <w:rPr>
          <w:i/>
          <w:color w:val="auto"/>
          <w:spacing w:val="4"/>
          <w:lang w:val="es-MX"/>
        </w:rPr>
        <w:t xml:space="preserve"> 2020 </w:t>
      </w:r>
      <w:proofErr w:type="spellStart"/>
      <w:r>
        <w:rPr>
          <w:i/>
          <w:color w:val="auto"/>
          <w:spacing w:val="4"/>
          <w:lang w:val="es-MX"/>
        </w:rPr>
        <w:t>của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Chính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phủ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sửa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đổi</w:t>
      </w:r>
      <w:proofErr w:type="spellEnd"/>
      <w:r>
        <w:rPr>
          <w:i/>
          <w:color w:val="auto"/>
          <w:spacing w:val="4"/>
          <w:lang w:val="es-MX"/>
        </w:rPr>
        <w:t xml:space="preserve">, </w:t>
      </w:r>
      <w:proofErr w:type="spellStart"/>
      <w:r>
        <w:rPr>
          <w:i/>
          <w:color w:val="auto"/>
          <w:spacing w:val="4"/>
          <w:lang w:val="es-MX"/>
        </w:rPr>
        <w:t>bổ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sung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một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số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điều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của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Nghị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định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số</w:t>
      </w:r>
      <w:proofErr w:type="spellEnd"/>
      <w:r>
        <w:rPr>
          <w:i/>
          <w:color w:val="auto"/>
          <w:spacing w:val="4"/>
          <w:lang w:val="es-MX"/>
        </w:rPr>
        <w:t xml:space="preserve"> 34/2016/NĐ-CP </w:t>
      </w:r>
      <w:proofErr w:type="spellStart"/>
      <w:r>
        <w:rPr>
          <w:i/>
          <w:color w:val="auto"/>
          <w:spacing w:val="4"/>
          <w:lang w:val="es-MX"/>
        </w:rPr>
        <w:t>ngày</w:t>
      </w:r>
      <w:proofErr w:type="spellEnd"/>
      <w:r>
        <w:rPr>
          <w:i/>
          <w:color w:val="auto"/>
          <w:spacing w:val="4"/>
          <w:lang w:val="es-MX"/>
        </w:rPr>
        <w:t xml:space="preserve"> 14 </w:t>
      </w:r>
      <w:proofErr w:type="spellStart"/>
      <w:r>
        <w:rPr>
          <w:i/>
          <w:color w:val="auto"/>
          <w:spacing w:val="4"/>
          <w:lang w:val="es-MX"/>
        </w:rPr>
        <w:t>tháng</w:t>
      </w:r>
      <w:proofErr w:type="spellEnd"/>
      <w:r>
        <w:rPr>
          <w:i/>
          <w:color w:val="auto"/>
          <w:spacing w:val="4"/>
          <w:lang w:val="es-MX"/>
        </w:rPr>
        <w:t xml:space="preserve"> 5 </w:t>
      </w:r>
      <w:proofErr w:type="spellStart"/>
      <w:r>
        <w:rPr>
          <w:i/>
          <w:color w:val="auto"/>
          <w:spacing w:val="4"/>
          <w:lang w:val="es-MX"/>
        </w:rPr>
        <w:t>năm</w:t>
      </w:r>
      <w:proofErr w:type="spellEnd"/>
      <w:r>
        <w:rPr>
          <w:i/>
          <w:color w:val="auto"/>
          <w:spacing w:val="4"/>
          <w:lang w:val="es-MX"/>
        </w:rPr>
        <w:t xml:space="preserve"> 2016 </w:t>
      </w:r>
      <w:proofErr w:type="spellStart"/>
      <w:r>
        <w:rPr>
          <w:i/>
          <w:color w:val="auto"/>
          <w:spacing w:val="4"/>
          <w:lang w:val="es-MX"/>
        </w:rPr>
        <w:t>của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Chính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phủ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quy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định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chi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tiết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một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số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điều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và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biện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pháp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thi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thành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>
        <w:rPr>
          <w:i/>
          <w:color w:val="auto"/>
          <w:spacing w:val="4"/>
          <w:lang w:val="es-MX"/>
        </w:rPr>
        <w:t>Luật</w:t>
      </w:r>
      <w:proofErr w:type="spellEnd"/>
      <w:r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Ban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hành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văn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bản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quy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phạm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pháp</w:t>
      </w:r>
      <w:proofErr w:type="spellEnd"/>
      <w:r w:rsidRPr="0046767C">
        <w:rPr>
          <w:i/>
          <w:color w:val="auto"/>
          <w:spacing w:val="4"/>
          <w:lang w:val="es-MX"/>
        </w:rPr>
        <w:t xml:space="preserve"> </w:t>
      </w:r>
      <w:proofErr w:type="spellStart"/>
      <w:r w:rsidRPr="0046767C">
        <w:rPr>
          <w:i/>
          <w:color w:val="auto"/>
          <w:spacing w:val="4"/>
          <w:lang w:val="es-MX"/>
        </w:rPr>
        <w:t>luậ</w:t>
      </w:r>
      <w:r>
        <w:rPr>
          <w:i/>
          <w:color w:val="auto"/>
          <w:spacing w:val="4"/>
          <w:lang w:val="es-MX"/>
        </w:rPr>
        <w:t>t</w:t>
      </w:r>
      <w:proofErr w:type="spellEnd"/>
      <w:r>
        <w:rPr>
          <w:i/>
          <w:color w:val="auto"/>
          <w:spacing w:val="4"/>
          <w:lang w:val="es-MX"/>
        </w:rPr>
        <w:t>;</w:t>
      </w:r>
    </w:p>
    <w:p w:rsidR="00891A6E" w:rsidRPr="0046767C" w:rsidRDefault="00B01ED8" w:rsidP="00056AC2">
      <w:pPr>
        <w:widowControl w:val="0"/>
        <w:spacing w:line="264" w:lineRule="auto"/>
        <w:rPr>
          <w:i/>
          <w:color w:val="auto"/>
          <w:lang w:val="es-MX"/>
        </w:rPr>
      </w:pPr>
      <w:proofErr w:type="spellStart"/>
      <w:r>
        <w:rPr>
          <w:i/>
          <w:color w:val="auto"/>
          <w:lang w:val="es-MX"/>
        </w:rPr>
        <w:t>Căn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cứ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Nghị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định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số</w:t>
      </w:r>
      <w:proofErr w:type="spellEnd"/>
      <w:r>
        <w:rPr>
          <w:i/>
          <w:color w:val="auto"/>
          <w:lang w:val="es-MX"/>
        </w:rPr>
        <w:t xml:space="preserve"> 29/2024/NĐ-CP </w:t>
      </w:r>
      <w:proofErr w:type="spellStart"/>
      <w:r>
        <w:rPr>
          <w:i/>
          <w:color w:val="auto"/>
          <w:lang w:val="es-MX"/>
        </w:rPr>
        <w:t>ngày</w:t>
      </w:r>
      <w:proofErr w:type="spellEnd"/>
      <w:r>
        <w:rPr>
          <w:i/>
          <w:color w:val="auto"/>
          <w:lang w:val="es-MX"/>
        </w:rPr>
        <w:t xml:space="preserve"> 06 </w:t>
      </w:r>
      <w:proofErr w:type="spellStart"/>
      <w:r>
        <w:rPr>
          <w:i/>
          <w:color w:val="auto"/>
          <w:lang w:val="es-MX"/>
        </w:rPr>
        <w:t>tháng</w:t>
      </w:r>
      <w:proofErr w:type="spellEnd"/>
      <w:r>
        <w:rPr>
          <w:i/>
          <w:color w:val="auto"/>
          <w:lang w:val="es-MX"/>
        </w:rPr>
        <w:t xml:space="preserve"> 3 </w:t>
      </w:r>
      <w:proofErr w:type="spellStart"/>
      <w:r>
        <w:rPr>
          <w:i/>
          <w:color w:val="auto"/>
          <w:lang w:val="es-MX"/>
        </w:rPr>
        <w:t>năm</w:t>
      </w:r>
      <w:proofErr w:type="spellEnd"/>
      <w:r>
        <w:rPr>
          <w:i/>
          <w:color w:val="auto"/>
          <w:lang w:val="es-MX"/>
        </w:rPr>
        <w:t xml:space="preserve"> 2024 </w:t>
      </w:r>
      <w:proofErr w:type="spellStart"/>
      <w:r>
        <w:rPr>
          <w:i/>
          <w:color w:val="auto"/>
          <w:lang w:val="es-MX"/>
        </w:rPr>
        <w:t>của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Chính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phủ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quy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định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tiêu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chuẩn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chức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danh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công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chức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lãnh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đạo</w:t>
      </w:r>
      <w:proofErr w:type="spellEnd"/>
      <w:r>
        <w:rPr>
          <w:i/>
          <w:color w:val="auto"/>
          <w:lang w:val="es-MX"/>
        </w:rPr>
        <w:t xml:space="preserve">, </w:t>
      </w:r>
      <w:proofErr w:type="spellStart"/>
      <w:r>
        <w:rPr>
          <w:i/>
          <w:color w:val="auto"/>
          <w:lang w:val="es-MX"/>
        </w:rPr>
        <w:t>quản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lý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trong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cơ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quan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hành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chính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nhà</w:t>
      </w:r>
      <w:proofErr w:type="spellEnd"/>
      <w:r>
        <w:rPr>
          <w:i/>
          <w:color w:val="auto"/>
          <w:lang w:val="es-MX"/>
        </w:rPr>
        <w:t xml:space="preserve"> </w:t>
      </w:r>
      <w:proofErr w:type="spellStart"/>
      <w:r>
        <w:rPr>
          <w:i/>
          <w:color w:val="auto"/>
          <w:lang w:val="es-MX"/>
        </w:rPr>
        <w:t>nước</w:t>
      </w:r>
      <w:proofErr w:type="spellEnd"/>
      <w:r>
        <w:rPr>
          <w:i/>
          <w:color w:val="auto"/>
          <w:lang w:val="es-MX"/>
        </w:rPr>
        <w:t>;</w:t>
      </w:r>
    </w:p>
    <w:p w:rsidR="00891A6E" w:rsidRDefault="00891A6E" w:rsidP="00056AC2">
      <w:pPr>
        <w:spacing w:line="264" w:lineRule="auto"/>
        <w:rPr>
          <w:i/>
          <w:color w:val="auto"/>
          <w:lang w:val="es-MX"/>
        </w:rPr>
      </w:pPr>
      <w:proofErr w:type="spellStart"/>
      <w:r w:rsidRPr="0046767C">
        <w:rPr>
          <w:i/>
          <w:color w:val="auto"/>
          <w:lang w:val="es-MX"/>
        </w:rPr>
        <w:t>Theo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đề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nghị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của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Giám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đốc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Sở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Tư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pháp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tại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Công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văn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số</w:t>
      </w:r>
      <w:proofErr w:type="spellEnd"/>
      <w:r w:rsidR="00EC7C17">
        <w:rPr>
          <w:i/>
          <w:color w:val="auto"/>
          <w:lang w:val="es-MX"/>
        </w:rPr>
        <w:t xml:space="preserve"> …</w:t>
      </w:r>
      <w:proofErr w:type="gramStart"/>
      <w:r w:rsidR="00EC7C17">
        <w:rPr>
          <w:i/>
          <w:color w:val="auto"/>
          <w:lang w:val="es-MX"/>
        </w:rPr>
        <w:t>..</w:t>
      </w:r>
      <w:proofErr w:type="gramEnd"/>
      <w:r w:rsidR="00EC7C17">
        <w:rPr>
          <w:i/>
          <w:color w:val="auto"/>
          <w:lang w:val="es-MX"/>
        </w:rPr>
        <w:t xml:space="preserve"> </w:t>
      </w:r>
      <w:proofErr w:type="spellStart"/>
      <w:proofErr w:type="gramStart"/>
      <w:r w:rsidR="00EC7C17">
        <w:rPr>
          <w:i/>
          <w:color w:val="auto"/>
          <w:lang w:val="es-MX"/>
        </w:rPr>
        <w:t>ngày</w:t>
      </w:r>
      <w:proofErr w:type="spellEnd"/>
      <w:proofErr w:type="gramEnd"/>
      <w:r w:rsidR="00EC7C17">
        <w:rPr>
          <w:i/>
          <w:color w:val="auto"/>
          <w:lang w:val="es-MX"/>
        </w:rPr>
        <w:t xml:space="preserve"> … </w:t>
      </w:r>
      <w:proofErr w:type="spellStart"/>
      <w:r w:rsidR="00EC7C17">
        <w:rPr>
          <w:i/>
          <w:color w:val="auto"/>
          <w:lang w:val="es-MX"/>
        </w:rPr>
        <w:t>tháng</w:t>
      </w:r>
      <w:proofErr w:type="spellEnd"/>
      <w:r w:rsidR="00EC7C17">
        <w:rPr>
          <w:i/>
          <w:color w:val="auto"/>
          <w:lang w:val="es-MX"/>
        </w:rPr>
        <w:t xml:space="preserve"> … </w:t>
      </w:r>
      <w:proofErr w:type="spellStart"/>
      <w:r w:rsidR="00EC7C17">
        <w:rPr>
          <w:i/>
          <w:color w:val="auto"/>
          <w:lang w:val="es-MX"/>
        </w:rPr>
        <w:t>năm</w:t>
      </w:r>
      <w:proofErr w:type="spellEnd"/>
      <w:r w:rsidR="00EC7C17">
        <w:rPr>
          <w:i/>
          <w:color w:val="auto"/>
          <w:lang w:val="es-MX"/>
        </w:rPr>
        <w:t xml:space="preserve"> 2024 </w:t>
      </w:r>
      <w:proofErr w:type="spellStart"/>
      <w:r w:rsidR="00EC7C17">
        <w:rPr>
          <w:i/>
          <w:color w:val="auto"/>
          <w:lang w:val="es-MX"/>
        </w:rPr>
        <w:t>và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đề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nghị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của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Giám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đốc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Sở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Nội</w:t>
      </w:r>
      <w:proofErr w:type="spellEnd"/>
      <w:r w:rsidRPr="0046767C">
        <w:rPr>
          <w:i/>
          <w:color w:val="auto"/>
          <w:lang w:val="es-MX"/>
        </w:rPr>
        <w:t xml:space="preserve"> </w:t>
      </w:r>
      <w:proofErr w:type="spellStart"/>
      <w:r w:rsidRPr="0046767C">
        <w:rPr>
          <w:i/>
          <w:color w:val="auto"/>
          <w:lang w:val="es-MX"/>
        </w:rPr>
        <w:t>vụ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tại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Tờ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trình</w:t>
      </w:r>
      <w:proofErr w:type="spellEnd"/>
      <w:r w:rsidR="00EC7C17">
        <w:rPr>
          <w:i/>
          <w:color w:val="auto"/>
          <w:lang w:val="es-MX"/>
        </w:rPr>
        <w:t xml:space="preserve"> </w:t>
      </w:r>
      <w:proofErr w:type="spellStart"/>
      <w:r w:rsidR="00EC7C17">
        <w:rPr>
          <w:i/>
          <w:color w:val="auto"/>
          <w:lang w:val="es-MX"/>
        </w:rPr>
        <w:t>số</w:t>
      </w:r>
      <w:proofErr w:type="spellEnd"/>
      <w:r w:rsidR="00EC7C17">
        <w:rPr>
          <w:i/>
          <w:color w:val="auto"/>
          <w:lang w:val="es-MX"/>
        </w:rPr>
        <w:t xml:space="preserve"> …./</w:t>
      </w:r>
      <w:proofErr w:type="spellStart"/>
      <w:r w:rsidR="00EC7C17">
        <w:rPr>
          <w:i/>
          <w:color w:val="auto"/>
          <w:lang w:val="es-MX"/>
        </w:rPr>
        <w:t>TTr</w:t>
      </w:r>
      <w:proofErr w:type="spellEnd"/>
      <w:r w:rsidR="00EC7C17">
        <w:rPr>
          <w:i/>
          <w:color w:val="auto"/>
          <w:lang w:val="es-MX"/>
        </w:rPr>
        <w:t xml:space="preserve">-SNV </w:t>
      </w:r>
      <w:proofErr w:type="spellStart"/>
      <w:r w:rsidR="00EC7C17">
        <w:rPr>
          <w:i/>
          <w:color w:val="auto"/>
          <w:lang w:val="es-MX"/>
        </w:rPr>
        <w:t>ngày</w:t>
      </w:r>
      <w:proofErr w:type="spellEnd"/>
      <w:r w:rsidR="00EC7C17">
        <w:rPr>
          <w:i/>
          <w:color w:val="auto"/>
          <w:lang w:val="es-MX"/>
        </w:rPr>
        <w:t xml:space="preserve"> … </w:t>
      </w:r>
      <w:proofErr w:type="spellStart"/>
      <w:r w:rsidR="00EC7C17">
        <w:rPr>
          <w:i/>
          <w:color w:val="auto"/>
          <w:lang w:val="es-MX"/>
        </w:rPr>
        <w:t>tháng</w:t>
      </w:r>
      <w:proofErr w:type="spellEnd"/>
      <w:r w:rsidR="00EC7C17">
        <w:rPr>
          <w:i/>
          <w:color w:val="auto"/>
          <w:lang w:val="es-MX"/>
        </w:rPr>
        <w:t xml:space="preserve"> …. </w:t>
      </w:r>
      <w:proofErr w:type="spellStart"/>
      <w:proofErr w:type="gramStart"/>
      <w:r w:rsidR="00EC7C17">
        <w:rPr>
          <w:i/>
          <w:color w:val="auto"/>
          <w:lang w:val="es-MX"/>
        </w:rPr>
        <w:t>năm</w:t>
      </w:r>
      <w:proofErr w:type="spellEnd"/>
      <w:proofErr w:type="gramEnd"/>
      <w:r w:rsidR="00EC7C17">
        <w:rPr>
          <w:i/>
          <w:color w:val="auto"/>
          <w:lang w:val="es-MX"/>
        </w:rPr>
        <w:t xml:space="preserve"> 2024</w:t>
      </w:r>
      <w:r w:rsidRPr="0046767C">
        <w:rPr>
          <w:i/>
          <w:color w:val="auto"/>
          <w:lang w:val="es-MX"/>
        </w:rPr>
        <w:t>.</w:t>
      </w:r>
    </w:p>
    <w:p w:rsidR="00745110" w:rsidRPr="00056AC2" w:rsidRDefault="00745110" w:rsidP="00056AC2">
      <w:pPr>
        <w:rPr>
          <w:color w:val="auto"/>
          <w:lang w:val="es-MX"/>
        </w:rPr>
      </w:pPr>
    </w:p>
    <w:p w:rsidR="00891A6E" w:rsidRPr="0046767C" w:rsidRDefault="00891A6E" w:rsidP="00056AC2">
      <w:pPr>
        <w:ind w:firstLine="0"/>
        <w:jc w:val="center"/>
        <w:rPr>
          <w:b/>
          <w:color w:val="auto"/>
          <w:lang w:val="es-MX"/>
        </w:rPr>
      </w:pPr>
      <w:r w:rsidRPr="0046767C">
        <w:rPr>
          <w:b/>
          <w:color w:val="auto"/>
          <w:lang w:val="es-MX"/>
        </w:rPr>
        <w:t>QUYẾT ĐỊNH:</w:t>
      </w:r>
    </w:p>
    <w:p w:rsidR="00D14C75" w:rsidRPr="0046767C" w:rsidRDefault="00D14C75" w:rsidP="00056AC2">
      <w:pPr>
        <w:rPr>
          <w:b/>
          <w:color w:val="auto"/>
          <w:lang w:val="es-MX"/>
        </w:rPr>
      </w:pPr>
    </w:p>
    <w:p w:rsidR="00D90DB8" w:rsidRPr="00D90DB8" w:rsidRDefault="00891A6E" w:rsidP="00056AC2">
      <w:pPr>
        <w:spacing w:line="264" w:lineRule="auto"/>
        <w:rPr>
          <w:rFonts w:cs="Times New Roman"/>
          <w:color w:val="auto"/>
          <w:szCs w:val="28"/>
          <w:lang w:val="es-MX"/>
        </w:rPr>
      </w:pPr>
      <w:proofErr w:type="spellStart"/>
      <w:r w:rsidRPr="00B45916">
        <w:rPr>
          <w:rFonts w:cs="Times New Roman"/>
          <w:b/>
          <w:color w:val="auto"/>
          <w:szCs w:val="28"/>
          <w:lang w:val="es-MX"/>
        </w:rPr>
        <w:t>Điều</w:t>
      </w:r>
      <w:proofErr w:type="spellEnd"/>
      <w:r w:rsidRPr="00B45916">
        <w:rPr>
          <w:rFonts w:cs="Times New Roman"/>
          <w:b/>
          <w:color w:val="auto"/>
          <w:szCs w:val="28"/>
          <w:lang w:val="es-MX"/>
        </w:rPr>
        <w:t xml:space="preserve"> 1.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Bãi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bỏ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Quyết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định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số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62/2017/QĐ-UBND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ngày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20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tháng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11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năm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2017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của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Ủy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ban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nhân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dân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tỉnh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quy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định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khung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tiêu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chuẩn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chức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danh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lãnh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đạo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quản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lý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cấp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phòng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và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tương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đương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thuộc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các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sở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ban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ngành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đơn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vị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sự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nghiệp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lastRenderedPageBreak/>
        <w:t>công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lập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trực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thuộc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Ủy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ban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nhân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dân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tỉnh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và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Ủy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ban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nhân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dân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các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huyện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thị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xã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thành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 w:rsidRPr="00D90DB8">
        <w:rPr>
          <w:rFonts w:cs="Times New Roman"/>
          <w:color w:val="auto"/>
          <w:szCs w:val="28"/>
          <w:lang w:val="es-MX"/>
        </w:rPr>
        <w:t>phố</w:t>
      </w:r>
      <w:proofErr w:type="spellEnd"/>
      <w:r w:rsidR="00D90DB8" w:rsidRPr="00D90DB8">
        <w:rPr>
          <w:rFonts w:cs="Times New Roman"/>
          <w:color w:val="auto"/>
          <w:szCs w:val="28"/>
          <w:lang w:val="es-MX"/>
        </w:rPr>
        <w:t>.</w:t>
      </w:r>
    </w:p>
    <w:p w:rsidR="00891A6E" w:rsidRPr="00B45916" w:rsidRDefault="00240EF8" w:rsidP="00056AC2">
      <w:pPr>
        <w:spacing w:line="264" w:lineRule="auto"/>
        <w:rPr>
          <w:rFonts w:cs="Times New Roman"/>
          <w:color w:val="auto"/>
          <w:szCs w:val="28"/>
          <w:lang w:val="es-MX"/>
        </w:rPr>
      </w:pPr>
      <w:proofErr w:type="spellStart"/>
      <w:r w:rsidRPr="00B45916">
        <w:rPr>
          <w:rFonts w:cs="Times New Roman"/>
          <w:b/>
          <w:color w:val="auto"/>
          <w:szCs w:val="28"/>
          <w:lang w:val="es-MX"/>
        </w:rPr>
        <w:t>Điều</w:t>
      </w:r>
      <w:proofErr w:type="spellEnd"/>
      <w:r w:rsidRPr="00B45916">
        <w:rPr>
          <w:rFonts w:cs="Times New Roman"/>
          <w:b/>
          <w:color w:val="auto"/>
          <w:szCs w:val="28"/>
          <w:lang w:val="es-MX"/>
        </w:rPr>
        <w:t xml:space="preserve"> </w:t>
      </w:r>
      <w:r w:rsidR="005070DB">
        <w:rPr>
          <w:rFonts w:cs="Times New Roman"/>
          <w:b/>
          <w:color w:val="auto"/>
          <w:szCs w:val="28"/>
          <w:lang w:val="es-MX"/>
        </w:rPr>
        <w:t>2</w:t>
      </w:r>
      <w:r w:rsidRPr="00B45916">
        <w:rPr>
          <w:rFonts w:cs="Times New Roman"/>
          <w:b/>
          <w:color w:val="auto"/>
          <w:szCs w:val="28"/>
          <w:lang w:val="es-MX"/>
        </w:rPr>
        <w:t xml:space="preserve">. </w:t>
      </w:r>
      <w:proofErr w:type="spellStart"/>
      <w:r w:rsidR="00891A6E" w:rsidRPr="00B45916">
        <w:rPr>
          <w:rFonts w:cs="Times New Roman"/>
          <w:color w:val="auto"/>
          <w:szCs w:val="28"/>
          <w:lang w:val="es-MX"/>
        </w:rPr>
        <w:t>Quyết</w:t>
      </w:r>
      <w:proofErr w:type="spellEnd"/>
      <w:r w:rsidR="00891A6E" w:rsidRP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891A6E" w:rsidRPr="00B45916">
        <w:rPr>
          <w:rFonts w:cs="Times New Roman"/>
          <w:color w:val="auto"/>
          <w:szCs w:val="28"/>
          <w:lang w:val="es-MX"/>
        </w:rPr>
        <w:t>định</w:t>
      </w:r>
      <w:proofErr w:type="spellEnd"/>
      <w:r w:rsidR="00891A6E" w:rsidRP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891A6E" w:rsidRPr="00B45916">
        <w:rPr>
          <w:rFonts w:cs="Times New Roman"/>
          <w:color w:val="auto"/>
          <w:szCs w:val="28"/>
          <w:lang w:val="es-MX"/>
        </w:rPr>
        <w:t>này</w:t>
      </w:r>
      <w:proofErr w:type="spellEnd"/>
      <w:r w:rsidR="00891A6E" w:rsidRP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891A6E" w:rsidRPr="00B45916">
        <w:rPr>
          <w:rFonts w:cs="Times New Roman"/>
          <w:color w:val="auto"/>
          <w:szCs w:val="28"/>
          <w:lang w:val="es-MX"/>
        </w:rPr>
        <w:t>có</w:t>
      </w:r>
      <w:proofErr w:type="spellEnd"/>
      <w:r w:rsidR="00891A6E" w:rsidRP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891A6E" w:rsidRPr="00B45916">
        <w:rPr>
          <w:rFonts w:cs="Times New Roman"/>
          <w:color w:val="auto"/>
          <w:szCs w:val="28"/>
          <w:lang w:val="es-MX"/>
        </w:rPr>
        <w:t>hiệu</w:t>
      </w:r>
      <w:proofErr w:type="spellEnd"/>
      <w:r w:rsidR="00891A6E" w:rsidRP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891A6E" w:rsidRPr="00B45916">
        <w:rPr>
          <w:rFonts w:cs="Times New Roman"/>
          <w:color w:val="auto"/>
          <w:szCs w:val="28"/>
          <w:lang w:val="es-MX"/>
        </w:rPr>
        <w:t>lực</w:t>
      </w:r>
      <w:proofErr w:type="spellEnd"/>
      <w:r w:rsidR="00891A6E" w:rsidRP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891A6E" w:rsidRPr="00B45916">
        <w:rPr>
          <w:rFonts w:cs="Times New Roman"/>
          <w:color w:val="auto"/>
          <w:szCs w:val="28"/>
          <w:lang w:val="es-MX"/>
        </w:rPr>
        <w:t>từ</w:t>
      </w:r>
      <w:proofErr w:type="spellEnd"/>
      <w:r w:rsidR="00891A6E" w:rsidRP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891A6E" w:rsidRPr="00B45916">
        <w:rPr>
          <w:rFonts w:cs="Times New Roman"/>
          <w:color w:val="auto"/>
          <w:szCs w:val="28"/>
          <w:lang w:val="es-MX"/>
        </w:rPr>
        <w:t>ngày</w:t>
      </w:r>
      <w:proofErr w:type="spellEnd"/>
      <w:r w:rsidR="00184D28" w:rsidRPr="00B45916">
        <w:rPr>
          <w:rFonts w:cs="Times New Roman"/>
          <w:color w:val="auto"/>
          <w:szCs w:val="28"/>
          <w:lang w:val="es-MX"/>
        </w:rPr>
        <w:t xml:space="preserve"> </w:t>
      </w:r>
      <w:r w:rsidR="00681B9E">
        <w:rPr>
          <w:rFonts w:cs="Times New Roman"/>
          <w:color w:val="auto"/>
          <w:szCs w:val="28"/>
          <w:lang w:val="es-MX"/>
        </w:rPr>
        <w:t>…</w:t>
      </w:r>
      <w:r w:rsid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5070DB">
        <w:rPr>
          <w:rFonts w:cs="Times New Roman"/>
          <w:color w:val="auto"/>
          <w:szCs w:val="28"/>
          <w:lang w:val="es-MX"/>
        </w:rPr>
        <w:t>tháng</w:t>
      </w:r>
      <w:proofErr w:type="spellEnd"/>
      <w:r w:rsidR="005070DB">
        <w:rPr>
          <w:rFonts w:cs="Times New Roman"/>
          <w:color w:val="auto"/>
          <w:szCs w:val="28"/>
          <w:lang w:val="es-MX"/>
        </w:rPr>
        <w:t xml:space="preserve"> </w:t>
      </w:r>
      <w:r w:rsidR="00681B9E">
        <w:rPr>
          <w:rFonts w:cs="Times New Roman"/>
          <w:color w:val="auto"/>
          <w:szCs w:val="28"/>
          <w:lang w:val="es-MX"/>
        </w:rPr>
        <w:t>…</w:t>
      </w:r>
      <w:bookmarkStart w:id="0" w:name="_GoBack"/>
      <w:bookmarkEnd w:id="0"/>
      <w:r w:rsid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5070DB">
        <w:rPr>
          <w:rFonts w:cs="Times New Roman"/>
          <w:color w:val="auto"/>
          <w:szCs w:val="28"/>
          <w:lang w:val="es-MX"/>
        </w:rPr>
        <w:t>năm</w:t>
      </w:r>
      <w:proofErr w:type="spellEnd"/>
      <w:r w:rsidR="005070DB">
        <w:rPr>
          <w:rFonts w:cs="Times New Roman"/>
          <w:color w:val="auto"/>
          <w:szCs w:val="28"/>
          <w:lang w:val="es-MX"/>
        </w:rPr>
        <w:t xml:space="preserve"> 2024.</w:t>
      </w:r>
    </w:p>
    <w:p w:rsidR="005070DB" w:rsidRDefault="00240EF8" w:rsidP="00056AC2">
      <w:pPr>
        <w:spacing w:line="264" w:lineRule="auto"/>
        <w:rPr>
          <w:rFonts w:cs="Times New Roman"/>
          <w:color w:val="auto"/>
          <w:szCs w:val="28"/>
          <w:lang w:val="es-MX"/>
        </w:rPr>
      </w:pPr>
      <w:proofErr w:type="spellStart"/>
      <w:r w:rsidRPr="00B45916">
        <w:rPr>
          <w:rFonts w:cs="Times New Roman"/>
          <w:b/>
          <w:color w:val="auto"/>
          <w:szCs w:val="28"/>
          <w:lang w:val="es-MX"/>
        </w:rPr>
        <w:t>Điều</w:t>
      </w:r>
      <w:proofErr w:type="spellEnd"/>
      <w:r w:rsidRPr="00B45916">
        <w:rPr>
          <w:rFonts w:cs="Times New Roman"/>
          <w:b/>
          <w:color w:val="auto"/>
          <w:szCs w:val="28"/>
          <w:lang w:val="es-MX"/>
        </w:rPr>
        <w:t xml:space="preserve"> </w:t>
      </w:r>
      <w:r w:rsidR="005070DB">
        <w:rPr>
          <w:rFonts w:cs="Times New Roman"/>
          <w:b/>
          <w:color w:val="auto"/>
          <w:szCs w:val="28"/>
          <w:lang w:val="es-MX"/>
        </w:rPr>
        <w:t>3</w:t>
      </w:r>
      <w:r w:rsidRPr="00B45916">
        <w:rPr>
          <w:rFonts w:cs="Times New Roman"/>
          <w:b/>
          <w:color w:val="auto"/>
          <w:szCs w:val="28"/>
          <w:lang w:val="es-MX"/>
        </w:rPr>
        <w:t xml:space="preserve">. </w:t>
      </w:r>
      <w:proofErr w:type="spellStart"/>
      <w:r w:rsidR="005070DB" w:rsidRPr="005070DB">
        <w:rPr>
          <w:rFonts w:cs="Times New Roman"/>
          <w:color w:val="auto"/>
          <w:szCs w:val="28"/>
          <w:lang w:val="es-MX"/>
        </w:rPr>
        <w:t>Chánh</w:t>
      </w:r>
      <w:proofErr w:type="spellEnd"/>
      <w:r w:rsidR="005070DB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5070DB" w:rsidRPr="005070DB">
        <w:rPr>
          <w:rFonts w:cs="Times New Roman"/>
          <w:color w:val="auto"/>
          <w:szCs w:val="28"/>
          <w:lang w:val="es-MX"/>
        </w:rPr>
        <w:t>Văn</w:t>
      </w:r>
      <w:proofErr w:type="spellEnd"/>
      <w:r w:rsidR="005070DB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5070DB" w:rsidRPr="005070DB">
        <w:rPr>
          <w:rFonts w:cs="Times New Roman"/>
          <w:color w:val="auto"/>
          <w:szCs w:val="28"/>
          <w:lang w:val="es-MX"/>
        </w:rPr>
        <w:t>phòng</w:t>
      </w:r>
      <w:proofErr w:type="spellEnd"/>
      <w:r w:rsidR="005070DB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5070DB" w:rsidRPr="005070DB">
        <w:rPr>
          <w:rFonts w:cs="Times New Roman"/>
          <w:color w:val="auto"/>
          <w:szCs w:val="28"/>
          <w:lang w:val="es-MX"/>
        </w:rPr>
        <w:t>Ủy</w:t>
      </w:r>
      <w:proofErr w:type="spellEnd"/>
      <w:r w:rsidR="005070DB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5070DB" w:rsidRPr="005070DB">
        <w:rPr>
          <w:rFonts w:cs="Times New Roman"/>
          <w:color w:val="auto"/>
          <w:szCs w:val="28"/>
          <w:lang w:val="es-MX"/>
        </w:rPr>
        <w:t>ban</w:t>
      </w:r>
      <w:proofErr w:type="spellEnd"/>
      <w:r w:rsidR="005070DB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5070DB" w:rsidRPr="005070DB">
        <w:rPr>
          <w:rFonts w:cs="Times New Roman"/>
          <w:color w:val="auto"/>
          <w:szCs w:val="28"/>
          <w:lang w:val="es-MX"/>
        </w:rPr>
        <w:t>nhân</w:t>
      </w:r>
      <w:proofErr w:type="spellEnd"/>
      <w:r w:rsidR="005070DB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5070DB" w:rsidRPr="005070DB">
        <w:rPr>
          <w:rFonts w:cs="Times New Roman"/>
          <w:color w:val="auto"/>
          <w:szCs w:val="28"/>
          <w:lang w:val="es-MX"/>
        </w:rPr>
        <w:t>dân</w:t>
      </w:r>
      <w:proofErr w:type="spellEnd"/>
      <w:r w:rsidR="005070DB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5070DB" w:rsidRPr="005070DB">
        <w:rPr>
          <w:rFonts w:cs="Times New Roman"/>
          <w:color w:val="auto"/>
          <w:szCs w:val="28"/>
          <w:lang w:val="es-MX"/>
        </w:rPr>
        <w:t>tỉnh</w:t>
      </w:r>
      <w:proofErr w:type="spellEnd"/>
      <w:r w:rsidR="005070DB" w:rsidRPr="005070DB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Giám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đốc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Sở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Nội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vụ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Giám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đốc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Sở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Tư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pháp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;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Thủ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trưởng</w:t>
      </w:r>
      <w:proofErr w:type="spellEnd"/>
      <w:r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Pr="005070DB">
        <w:rPr>
          <w:rFonts w:cs="Times New Roman"/>
          <w:color w:val="auto"/>
          <w:szCs w:val="28"/>
          <w:lang w:val="es-MX"/>
        </w:rPr>
        <w:t>các</w:t>
      </w:r>
      <w:proofErr w:type="spellEnd"/>
      <w:r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Pr="005070DB">
        <w:rPr>
          <w:rFonts w:cs="Times New Roman"/>
          <w:color w:val="auto"/>
          <w:szCs w:val="28"/>
          <w:lang w:val="es-MX"/>
        </w:rPr>
        <w:t>sở</w:t>
      </w:r>
      <w:proofErr w:type="spellEnd"/>
      <w:r w:rsidRPr="005070DB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Pr="005070DB">
        <w:rPr>
          <w:rFonts w:cs="Times New Roman"/>
          <w:color w:val="auto"/>
          <w:szCs w:val="28"/>
          <w:lang w:val="es-MX"/>
        </w:rPr>
        <w:t>ban</w:t>
      </w:r>
      <w:proofErr w:type="spellEnd"/>
      <w:r w:rsidRPr="005070DB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Pr="005070DB">
        <w:rPr>
          <w:rFonts w:cs="Times New Roman"/>
          <w:color w:val="auto"/>
          <w:szCs w:val="28"/>
          <w:lang w:val="es-MX"/>
        </w:rPr>
        <w:t>ngành</w:t>
      </w:r>
      <w:proofErr w:type="spellEnd"/>
      <w:r w:rsidR="006E7F2A" w:rsidRPr="005070DB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6E7F2A" w:rsidRPr="005070DB">
        <w:rPr>
          <w:rFonts w:cs="Times New Roman"/>
          <w:color w:val="auto"/>
          <w:szCs w:val="28"/>
          <w:lang w:val="es-MX"/>
        </w:rPr>
        <w:t>đơn</w:t>
      </w:r>
      <w:proofErr w:type="spellEnd"/>
      <w:r w:rsidR="006E7F2A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6E7F2A" w:rsidRPr="005070DB">
        <w:rPr>
          <w:rFonts w:cs="Times New Roman"/>
          <w:color w:val="auto"/>
          <w:szCs w:val="28"/>
          <w:lang w:val="es-MX"/>
        </w:rPr>
        <w:t>vị</w:t>
      </w:r>
      <w:proofErr w:type="spellEnd"/>
      <w:r w:rsidR="006E7F2A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6E7F2A" w:rsidRPr="005070DB">
        <w:rPr>
          <w:rFonts w:cs="Times New Roman"/>
          <w:color w:val="auto"/>
          <w:szCs w:val="28"/>
          <w:lang w:val="es-MX"/>
        </w:rPr>
        <w:t>sự</w:t>
      </w:r>
      <w:proofErr w:type="spellEnd"/>
      <w:r w:rsidR="006E7F2A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6E7F2A" w:rsidRPr="005070DB">
        <w:rPr>
          <w:rFonts w:cs="Times New Roman"/>
          <w:color w:val="auto"/>
          <w:szCs w:val="28"/>
          <w:lang w:val="es-MX"/>
        </w:rPr>
        <w:t>nghiệp</w:t>
      </w:r>
      <w:proofErr w:type="spellEnd"/>
      <w:r w:rsidR="006E7F2A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6E7F2A" w:rsidRPr="005070DB">
        <w:rPr>
          <w:rFonts w:cs="Times New Roman"/>
          <w:color w:val="auto"/>
          <w:szCs w:val="28"/>
          <w:lang w:val="es-MX"/>
        </w:rPr>
        <w:t>công</w:t>
      </w:r>
      <w:proofErr w:type="spellEnd"/>
      <w:r w:rsidR="006E7F2A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6E7F2A" w:rsidRPr="005070DB">
        <w:rPr>
          <w:rFonts w:cs="Times New Roman"/>
          <w:color w:val="auto"/>
          <w:szCs w:val="28"/>
          <w:lang w:val="es-MX"/>
        </w:rPr>
        <w:t>lập</w:t>
      </w:r>
      <w:proofErr w:type="spellEnd"/>
      <w:r w:rsidR="00056AC2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056AC2">
        <w:rPr>
          <w:rFonts w:cs="Times New Roman"/>
          <w:color w:val="auto"/>
          <w:szCs w:val="28"/>
          <w:lang w:val="es-MX"/>
        </w:rPr>
        <w:t>trực</w:t>
      </w:r>
      <w:proofErr w:type="spellEnd"/>
      <w:r w:rsidR="006E7F2A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6E7F2A" w:rsidRPr="005070DB">
        <w:rPr>
          <w:rFonts w:cs="Times New Roman"/>
          <w:color w:val="auto"/>
          <w:szCs w:val="28"/>
          <w:lang w:val="es-MX"/>
        </w:rPr>
        <w:t>thuộc</w:t>
      </w:r>
      <w:proofErr w:type="spellEnd"/>
      <w:r w:rsidR="00056AC2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056AC2">
        <w:rPr>
          <w:rFonts w:cs="Times New Roman"/>
          <w:color w:val="auto"/>
          <w:szCs w:val="28"/>
          <w:lang w:val="es-MX"/>
        </w:rPr>
        <w:t>Ủy</w:t>
      </w:r>
      <w:proofErr w:type="spellEnd"/>
      <w:r w:rsidR="00056AC2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056AC2">
        <w:rPr>
          <w:rFonts w:cs="Times New Roman"/>
          <w:color w:val="auto"/>
          <w:szCs w:val="28"/>
          <w:lang w:val="es-MX"/>
        </w:rPr>
        <w:t>ban</w:t>
      </w:r>
      <w:proofErr w:type="spellEnd"/>
      <w:r w:rsidR="00056AC2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056AC2">
        <w:rPr>
          <w:rFonts w:cs="Times New Roman"/>
          <w:color w:val="auto"/>
          <w:szCs w:val="28"/>
          <w:lang w:val="es-MX"/>
        </w:rPr>
        <w:t>nhân</w:t>
      </w:r>
      <w:proofErr w:type="spellEnd"/>
      <w:r w:rsidR="00056AC2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056AC2">
        <w:rPr>
          <w:rFonts w:cs="Times New Roman"/>
          <w:color w:val="auto"/>
          <w:szCs w:val="28"/>
          <w:lang w:val="es-MX"/>
        </w:rPr>
        <w:t>dân</w:t>
      </w:r>
      <w:proofErr w:type="spellEnd"/>
      <w:r w:rsidR="006E7F2A" w:rsidRPr="005070DB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6E7F2A" w:rsidRPr="005070DB">
        <w:rPr>
          <w:rFonts w:cs="Times New Roman"/>
          <w:color w:val="auto"/>
          <w:szCs w:val="28"/>
          <w:lang w:val="es-MX"/>
        </w:rPr>
        <w:t>tỉnh</w:t>
      </w:r>
      <w:proofErr w:type="spellEnd"/>
      <w:r w:rsidR="00D05FC5">
        <w:rPr>
          <w:rFonts w:cs="Times New Roman"/>
          <w:color w:val="auto"/>
          <w:szCs w:val="28"/>
          <w:lang w:val="es-MX"/>
        </w:rPr>
        <w:t>;</w:t>
      </w:r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Chủ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tịch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Ủy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ban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nhân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dân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các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huyện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thị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xã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thành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90DB8">
        <w:rPr>
          <w:rFonts w:cs="Times New Roman"/>
          <w:color w:val="auto"/>
          <w:szCs w:val="28"/>
          <w:lang w:val="es-MX"/>
        </w:rPr>
        <w:t>phố</w:t>
      </w:r>
      <w:proofErr w:type="spellEnd"/>
      <w:r w:rsidR="00D90DB8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05FC5">
        <w:rPr>
          <w:rFonts w:cs="Times New Roman"/>
          <w:color w:val="auto"/>
          <w:szCs w:val="28"/>
          <w:lang w:val="es-MX"/>
        </w:rPr>
        <w:t>và</w:t>
      </w:r>
      <w:proofErr w:type="spellEnd"/>
      <w:r w:rsidR="00D05FC5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05FC5">
        <w:rPr>
          <w:rFonts w:cs="Times New Roman"/>
          <w:color w:val="auto"/>
          <w:szCs w:val="28"/>
          <w:lang w:val="es-MX"/>
        </w:rPr>
        <w:t>Thủ</w:t>
      </w:r>
      <w:proofErr w:type="spellEnd"/>
      <w:r w:rsidR="00D05FC5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05FC5">
        <w:rPr>
          <w:rFonts w:cs="Times New Roman"/>
          <w:color w:val="auto"/>
          <w:szCs w:val="28"/>
          <w:lang w:val="es-MX"/>
        </w:rPr>
        <w:t>trưởng</w:t>
      </w:r>
      <w:proofErr w:type="spellEnd"/>
      <w:r w:rsidR="00D05FC5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05FC5">
        <w:rPr>
          <w:rFonts w:cs="Times New Roman"/>
          <w:color w:val="auto"/>
          <w:szCs w:val="28"/>
          <w:lang w:val="es-MX"/>
        </w:rPr>
        <w:t>các</w:t>
      </w:r>
      <w:proofErr w:type="spellEnd"/>
      <w:r w:rsidR="00D05FC5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05FC5">
        <w:rPr>
          <w:rFonts w:cs="Times New Roman"/>
          <w:color w:val="auto"/>
          <w:szCs w:val="28"/>
          <w:lang w:val="es-MX"/>
        </w:rPr>
        <w:t>cơ</w:t>
      </w:r>
      <w:proofErr w:type="spellEnd"/>
      <w:r w:rsidR="00D05FC5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05FC5">
        <w:rPr>
          <w:rFonts w:cs="Times New Roman"/>
          <w:color w:val="auto"/>
          <w:szCs w:val="28"/>
          <w:lang w:val="es-MX"/>
        </w:rPr>
        <w:t>quan</w:t>
      </w:r>
      <w:proofErr w:type="spellEnd"/>
      <w:r w:rsidR="00D05FC5">
        <w:rPr>
          <w:rFonts w:cs="Times New Roman"/>
          <w:color w:val="auto"/>
          <w:szCs w:val="28"/>
          <w:lang w:val="es-MX"/>
        </w:rPr>
        <w:t xml:space="preserve">, </w:t>
      </w:r>
      <w:proofErr w:type="spellStart"/>
      <w:r w:rsidR="00D05FC5">
        <w:rPr>
          <w:rFonts w:cs="Times New Roman"/>
          <w:color w:val="auto"/>
          <w:szCs w:val="28"/>
          <w:lang w:val="es-MX"/>
        </w:rPr>
        <w:t>đơn</w:t>
      </w:r>
      <w:proofErr w:type="spellEnd"/>
      <w:r w:rsidR="00D05FC5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05FC5">
        <w:rPr>
          <w:rFonts w:cs="Times New Roman"/>
          <w:color w:val="auto"/>
          <w:szCs w:val="28"/>
          <w:lang w:val="es-MX"/>
        </w:rPr>
        <w:t>vị</w:t>
      </w:r>
      <w:proofErr w:type="spellEnd"/>
      <w:r w:rsidR="00D05FC5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05FC5">
        <w:rPr>
          <w:rFonts w:cs="Times New Roman"/>
          <w:color w:val="auto"/>
          <w:szCs w:val="28"/>
          <w:lang w:val="es-MX"/>
        </w:rPr>
        <w:t>liên</w:t>
      </w:r>
      <w:proofErr w:type="spellEnd"/>
      <w:r w:rsidR="00D05FC5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D05FC5">
        <w:rPr>
          <w:rFonts w:cs="Times New Roman"/>
          <w:color w:val="auto"/>
          <w:szCs w:val="28"/>
          <w:lang w:val="es-MX"/>
        </w:rPr>
        <w:t>quan</w:t>
      </w:r>
      <w:proofErr w:type="spellEnd"/>
      <w:r w:rsidR="00D05FC5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B45916">
        <w:rPr>
          <w:rFonts w:cs="Times New Roman"/>
          <w:color w:val="auto"/>
          <w:szCs w:val="28"/>
          <w:lang w:val="es-MX"/>
        </w:rPr>
        <w:t>chịu</w:t>
      </w:r>
      <w:proofErr w:type="spellEnd"/>
      <w:r w:rsid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B45916">
        <w:rPr>
          <w:rFonts w:cs="Times New Roman"/>
          <w:color w:val="auto"/>
          <w:szCs w:val="28"/>
          <w:lang w:val="es-MX"/>
        </w:rPr>
        <w:t>trách</w:t>
      </w:r>
      <w:proofErr w:type="spellEnd"/>
      <w:r w:rsid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B45916">
        <w:rPr>
          <w:rFonts w:cs="Times New Roman"/>
          <w:color w:val="auto"/>
          <w:szCs w:val="28"/>
          <w:lang w:val="es-MX"/>
        </w:rPr>
        <w:t>nhiệm</w:t>
      </w:r>
      <w:proofErr w:type="spellEnd"/>
      <w:r w:rsid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B45916">
        <w:rPr>
          <w:rFonts w:cs="Times New Roman"/>
          <w:color w:val="auto"/>
          <w:szCs w:val="28"/>
          <w:lang w:val="es-MX"/>
        </w:rPr>
        <w:t>thi</w:t>
      </w:r>
      <w:proofErr w:type="spellEnd"/>
      <w:r w:rsid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B45916">
        <w:rPr>
          <w:rFonts w:cs="Times New Roman"/>
          <w:color w:val="auto"/>
          <w:szCs w:val="28"/>
          <w:lang w:val="es-MX"/>
        </w:rPr>
        <w:t>hành</w:t>
      </w:r>
      <w:proofErr w:type="spellEnd"/>
      <w:r w:rsid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B45916">
        <w:rPr>
          <w:rFonts w:cs="Times New Roman"/>
          <w:color w:val="auto"/>
          <w:szCs w:val="28"/>
          <w:lang w:val="es-MX"/>
        </w:rPr>
        <w:t>Quyết</w:t>
      </w:r>
      <w:proofErr w:type="spellEnd"/>
      <w:r w:rsid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B45916">
        <w:rPr>
          <w:rFonts w:cs="Times New Roman"/>
          <w:color w:val="auto"/>
          <w:szCs w:val="28"/>
          <w:lang w:val="es-MX"/>
        </w:rPr>
        <w:t>định</w:t>
      </w:r>
      <w:proofErr w:type="spellEnd"/>
      <w:r w:rsidR="00B45916">
        <w:rPr>
          <w:rFonts w:cs="Times New Roman"/>
          <w:color w:val="auto"/>
          <w:szCs w:val="28"/>
          <w:lang w:val="es-MX"/>
        </w:rPr>
        <w:t xml:space="preserve"> </w:t>
      </w:r>
      <w:proofErr w:type="spellStart"/>
      <w:r w:rsidR="00B45916">
        <w:rPr>
          <w:rFonts w:cs="Times New Roman"/>
          <w:color w:val="auto"/>
          <w:szCs w:val="28"/>
          <w:lang w:val="es-MX"/>
        </w:rPr>
        <w:t>này</w:t>
      </w:r>
      <w:proofErr w:type="spellEnd"/>
      <w:proofErr w:type="gramStart"/>
      <w:r w:rsidR="00B45916">
        <w:rPr>
          <w:rFonts w:cs="Times New Roman"/>
          <w:color w:val="auto"/>
          <w:szCs w:val="28"/>
          <w:lang w:val="es-MX"/>
        </w:rPr>
        <w:t>.</w:t>
      </w:r>
      <w:r w:rsidR="005070DB">
        <w:rPr>
          <w:rFonts w:cs="Times New Roman"/>
          <w:color w:val="auto"/>
          <w:szCs w:val="28"/>
          <w:lang w:val="es-MX"/>
        </w:rPr>
        <w:t>/</w:t>
      </w:r>
      <w:proofErr w:type="gramEnd"/>
      <w:r w:rsidR="005070DB">
        <w:rPr>
          <w:rFonts w:cs="Times New Roman"/>
          <w:color w:val="auto"/>
          <w:szCs w:val="28"/>
          <w:lang w:val="es-MX"/>
        </w:rPr>
        <w:t>.</w:t>
      </w:r>
    </w:p>
    <w:p w:rsidR="007E20C6" w:rsidRPr="0046767C" w:rsidRDefault="007E20C6" w:rsidP="00056AC2">
      <w:pPr>
        <w:rPr>
          <w:rFonts w:cs="Times New Roman"/>
          <w:color w:val="auto"/>
          <w:szCs w:val="28"/>
          <w:lang w:val="es-MX"/>
        </w:rPr>
      </w:pPr>
    </w:p>
    <w:tbl>
      <w:tblPr>
        <w:tblW w:w="9264" w:type="dxa"/>
        <w:tblLook w:val="01E0" w:firstRow="1" w:lastRow="1" w:firstColumn="1" w:lastColumn="1" w:noHBand="0" w:noVBand="0"/>
      </w:tblPr>
      <w:tblGrid>
        <w:gridCol w:w="5070"/>
        <w:gridCol w:w="4194"/>
      </w:tblGrid>
      <w:tr w:rsidR="00891A6E" w:rsidRPr="00D05FC5" w:rsidTr="005B711F">
        <w:trPr>
          <w:trHeight w:val="851"/>
        </w:trPr>
        <w:tc>
          <w:tcPr>
            <w:tcW w:w="5070" w:type="dxa"/>
            <w:shd w:val="clear" w:color="auto" w:fill="auto"/>
          </w:tcPr>
          <w:p w:rsidR="00891A6E" w:rsidRPr="0046767C" w:rsidRDefault="00891A6E" w:rsidP="00056AC2">
            <w:pPr>
              <w:spacing w:after="0"/>
              <w:ind w:firstLine="0"/>
              <w:rPr>
                <w:b/>
                <w:i/>
                <w:color w:val="auto"/>
                <w:sz w:val="24"/>
                <w:lang w:val="es-MX"/>
              </w:rPr>
            </w:pPr>
            <w:proofErr w:type="spellStart"/>
            <w:r w:rsidRPr="0046767C">
              <w:rPr>
                <w:b/>
                <w:i/>
                <w:color w:val="auto"/>
                <w:sz w:val="24"/>
                <w:lang w:val="es-MX"/>
              </w:rPr>
              <w:t>Nơi</w:t>
            </w:r>
            <w:proofErr w:type="spellEnd"/>
            <w:r w:rsidRPr="0046767C">
              <w:rPr>
                <w:b/>
                <w:i/>
                <w:color w:val="auto"/>
                <w:sz w:val="24"/>
                <w:lang w:val="es-MX"/>
              </w:rPr>
              <w:t xml:space="preserve"> </w:t>
            </w:r>
            <w:proofErr w:type="spellStart"/>
            <w:r w:rsidRPr="0046767C">
              <w:rPr>
                <w:b/>
                <w:i/>
                <w:color w:val="auto"/>
                <w:sz w:val="24"/>
                <w:lang w:val="es-MX"/>
              </w:rPr>
              <w:t>nhận</w:t>
            </w:r>
            <w:proofErr w:type="spellEnd"/>
            <w:r w:rsidRPr="0046767C">
              <w:rPr>
                <w:b/>
                <w:i/>
                <w:color w:val="auto"/>
                <w:sz w:val="24"/>
                <w:lang w:val="es-MX"/>
              </w:rPr>
              <w:t>:</w:t>
            </w:r>
          </w:p>
          <w:p w:rsidR="00D90DB8" w:rsidRDefault="00D90DB8" w:rsidP="00056AC2">
            <w:pPr>
              <w:tabs>
                <w:tab w:val="center" w:pos="6804"/>
              </w:tabs>
              <w:spacing w:after="0"/>
              <w:ind w:firstLine="0"/>
              <w:rPr>
                <w:color w:val="auto"/>
                <w:sz w:val="22"/>
                <w:lang w:val="es-MX"/>
              </w:rPr>
            </w:pPr>
            <w:r>
              <w:rPr>
                <w:color w:val="auto"/>
                <w:sz w:val="22"/>
                <w:lang w:val="es-MX"/>
              </w:rPr>
              <w:t xml:space="preserve">- </w:t>
            </w:r>
            <w:proofErr w:type="spellStart"/>
            <w:r>
              <w:rPr>
                <w:color w:val="auto"/>
                <w:sz w:val="22"/>
                <w:lang w:val="es-MX"/>
              </w:rPr>
              <w:t>Như</w:t>
            </w:r>
            <w:proofErr w:type="spellEnd"/>
            <w:r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>
              <w:rPr>
                <w:color w:val="auto"/>
                <w:sz w:val="22"/>
                <w:lang w:val="es-MX"/>
              </w:rPr>
              <w:t>Điều</w:t>
            </w:r>
            <w:proofErr w:type="spellEnd"/>
            <w:r>
              <w:rPr>
                <w:color w:val="auto"/>
                <w:sz w:val="22"/>
                <w:lang w:val="es-MX"/>
              </w:rPr>
              <w:t xml:space="preserve"> 3;</w:t>
            </w:r>
          </w:p>
          <w:p w:rsidR="00D90DB8" w:rsidRDefault="00D90DB8" w:rsidP="00056AC2">
            <w:pPr>
              <w:tabs>
                <w:tab w:val="center" w:pos="6804"/>
              </w:tabs>
              <w:spacing w:after="0"/>
              <w:ind w:firstLine="0"/>
              <w:rPr>
                <w:color w:val="auto"/>
                <w:sz w:val="22"/>
                <w:lang w:val="es-MX"/>
              </w:rPr>
            </w:pPr>
            <w:r>
              <w:rPr>
                <w:color w:val="auto"/>
                <w:sz w:val="22"/>
                <w:lang w:val="es-MX"/>
              </w:rPr>
              <w:t xml:space="preserve">- </w:t>
            </w:r>
            <w:proofErr w:type="spellStart"/>
            <w:r>
              <w:rPr>
                <w:color w:val="auto"/>
                <w:sz w:val="22"/>
                <w:lang w:val="es-MX"/>
              </w:rPr>
              <w:t>Bộ</w:t>
            </w:r>
            <w:proofErr w:type="spellEnd"/>
            <w:r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>
              <w:rPr>
                <w:color w:val="auto"/>
                <w:sz w:val="22"/>
                <w:lang w:val="es-MX"/>
              </w:rPr>
              <w:t>Nội</w:t>
            </w:r>
            <w:proofErr w:type="spellEnd"/>
            <w:r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>
              <w:rPr>
                <w:color w:val="auto"/>
                <w:sz w:val="22"/>
                <w:lang w:val="es-MX"/>
              </w:rPr>
              <w:t>vụ</w:t>
            </w:r>
            <w:proofErr w:type="spellEnd"/>
            <w:r>
              <w:rPr>
                <w:color w:val="auto"/>
                <w:sz w:val="22"/>
                <w:lang w:val="es-MX"/>
              </w:rPr>
              <w:t xml:space="preserve"> (</w:t>
            </w:r>
            <w:proofErr w:type="spellStart"/>
            <w:r>
              <w:rPr>
                <w:color w:val="auto"/>
                <w:sz w:val="22"/>
                <w:lang w:val="es-MX"/>
              </w:rPr>
              <w:t>để</w:t>
            </w:r>
            <w:proofErr w:type="spellEnd"/>
            <w:r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>
              <w:rPr>
                <w:color w:val="auto"/>
                <w:sz w:val="22"/>
                <w:lang w:val="es-MX"/>
              </w:rPr>
              <w:t>báo</w:t>
            </w:r>
            <w:proofErr w:type="spellEnd"/>
            <w:r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>
              <w:rPr>
                <w:color w:val="auto"/>
                <w:sz w:val="22"/>
                <w:lang w:val="es-MX"/>
              </w:rPr>
              <w:t>cáo</w:t>
            </w:r>
            <w:proofErr w:type="spellEnd"/>
            <w:r>
              <w:rPr>
                <w:color w:val="auto"/>
                <w:sz w:val="22"/>
                <w:lang w:val="es-MX"/>
              </w:rPr>
              <w:t>);</w:t>
            </w:r>
          </w:p>
          <w:p w:rsidR="00891A6E" w:rsidRPr="0046767C" w:rsidRDefault="00891A6E" w:rsidP="00056AC2">
            <w:pPr>
              <w:tabs>
                <w:tab w:val="center" w:pos="6804"/>
              </w:tabs>
              <w:spacing w:after="0"/>
              <w:ind w:firstLine="0"/>
              <w:rPr>
                <w:color w:val="auto"/>
                <w:sz w:val="22"/>
                <w:lang w:val="es-MX"/>
              </w:rPr>
            </w:pPr>
            <w:r w:rsidRPr="0046767C">
              <w:rPr>
                <w:color w:val="auto"/>
                <w:sz w:val="22"/>
                <w:lang w:val="es-MX"/>
              </w:rPr>
              <w:t xml:space="preserve">-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Thường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trực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Tỉnh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ủy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>;</w:t>
            </w:r>
          </w:p>
          <w:p w:rsidR="00891A6E" w:rsidRPr="0046767C" w:rsidRDefault="00891A6E" w:rsidP="00056AC2">
            <w:pPr>
              <w:tabs>
                <w:tab w:val="center" w:pos="6804"/>
              </w:tabs>
              <w:spacing w:after="0"/>
              <w:ind w:firstLine="0"/>
              <w:rPr>
                <w:color w:val="auto"/>
                <w:sz w:val="22"/>
                <w:lang w:val="es-MX"/>
              </w:rPr>
            </w:pPr>
            <w:r w:rsidRPr="0046767C">
              <w:rPr>
                <w:color w:val="auto"/>
                <w:sz w:val="22"/>
                <w:lang w:val="es-MX"/>
              </w:rPr>
              <w:t xml:space="preserve">-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Thường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trực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HĐND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tỉnh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>;</w:t>
            </w:r>
          </w:p>
          <w:p w:rsidR="00891A6E" w:rsidRPr="0046767C" w:rsidRDefault="00891A6E" w:rsidP="00056AC2">
            <w:pPr>
              <w:tabs>
                <w:tab w:val="center" w:pos="6804"/>
              </w:tabs>
              <w:spacing w:after="0"/>
              <w:ind w:firstLine="0"/>
              <w:rPr>
                <w:color w:val="auto"/>
                <w:sz w:val="22"/>
                <w:lang w:val="es-MX"/>
              </w:rPr>
            </w:pPr>
            <w:r w:rsidRPr="0046767C">
              <w:rPr>
                <w:color w:val="auto"/>
                <w:sz w:val="22"/>
                <w:lang w:val="es-MX"/>
              </w:rPr>
              <w:t xml:space="preserve">-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Chủ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tịch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,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các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Phó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Chủ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tịch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UBND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tỉnh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>;</w:t>
            </w:r>
          </w:p>
          <w:p w:rsidR="009C1598" w:rsidRPr="0046767C" w:rsidRDefault="009C1598" w:rsidP="00056AC2">
            <w:pPr>
              <w:tabs>
                <w:tab w:val="center" w:pos="6804"/>
              </w:tabs>
              <w:spacing w:after="0"/>
              <w:ind w:firstLine="0"/>
              <w:rPr>
                <w:color w:val="auto"/>
                <w:sz w:val="22"/>
                <w:lang w:val="es-MX"/>
              </w:rPr>
            </w:pPr>
            <w:r w:rsidRPr="0046767C">
              <w:rPr>
                <w:color w:val="auto"/>
                <w:sz w:val="22"/>
                <w:lang w:val="es-MX"/>
              </w:rPr>
              <w:t xml:space="preserve">-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Vụ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Pháp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chế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(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Bộ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Nội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vụ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>);</w:t>
            </w:r>
          </w:p>
          <w:p w:rsidR="009C1598" w:rsidRPr="0046767C" w:rsidRDefault="009C1598" w:rsidP="00056AC2">
            <w:pPr>
              <w:tabs>
                <w:tab w:val="center" w:pos="6804"/>
              </w:tabs>
              <w:spacing w:after="0"/>
              <w:ind w:firstLine="0"/>
              <w:rPr>
                <w:color w:val="auto"/>
                <w:sz w:val="22"/>
                <w:lang w:val="es-MX"/>
              </w:rPr>
            </w:pPr>
            <w:r w:rsidRPr="0046767C">
              <w:rPr>
                <w:color w:val="auto"/>
                <w:sz w:val="22"/>
                <w:lang w:val="es-MX"/>
              </w:rPr>
              <w:t xml:space="preserve">-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Cục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Kiểm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tra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văn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bản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QPPL (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Bộ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Tư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pháp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); </w:t>
            </w:r>
          </w:p>
          <w:p w:rsidR="00891A6E" w:rsidRPr="0046767C" w:rsidRDefault="00891A6E" w:rsidP="00056AC2">
            <w:pPr>
              <w:tabs>
                <w:tab w:val="center" w:pos="6804"/>
              </w:tabs>
              <w:spacing w:after="0"/>
              <w:ind w:firstLine="0"/>
              <w:rPr>
                <w:color w:val="auto"/>
                <w:sz w:val="22"/>
                <w:lang w:val="es-MX"/>
              </w:rPr>
            </w:pPr>
            <w:r w:rsidRPr="0046767C">
              <w:rPr>
                <w:color w:val="auto"/>
                <w:sz w:val="22"/>
                <w:lang w:val="es-MX"/>
              </w:rPr>
              <w:t xml:space="preserve">- TT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Tin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học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-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Công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báo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>;</w:t>
            </w:r>
          </w:p>
          <w:p w:rsidR="00891A6E" w:rsidRPr="0046767C" w:rsidRDefault="00891A6E" w:rsidP="00056AC2">
            <w:pPr>
              <w:tabs>
                <w:tab w:val="center" w:pos="6804"/>
              </w:tabs>
              <w:spacing w:after="0"/>
              <w:ind w:firstLine="0"/>
              <w:rPr>
                <w:color w:val="auto"/>
                <w:sz w:val="22"/>
                <w:lang w:val="es-MX"/>
              </w:rPr>
            </w:pPr>
            <w:r w:rsidRPr="0046767C">
              <w:rPr>
                <w:color w:val="auto"/>
                <w:sz w:val="22"/>
                <w:lang w:val="es-MX"/>
              </w:rPr>
              <w:t xml:space="preserve">- LĐ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và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 xml:space="preserve"> CV VPUBND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tỉnh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>;</w:t>
            </w:r>
          </w:p>
          <w:p w:rsidR="00891A6E" w:rsidRPr="0046767C" w:rsidRDefault="00891A6E" w:rsidP="00056AC2">
            <w:pPr>
              <w:spacing w:after="0"/>
              <w:ind w:firstLine="0"/>
              <w:rPr>
                <w:color w:val="auto"/>
                <w:lang w:val="es-MX"/>
              </w:rPr>
            </w:pPr>
            <w:r w:rsidRPr="0046767C">
              <w:rPr>
                <w:color w:val="auto"/>
                <w:sz w:val="22"/>
                <w:lang w:val="es-MX"/>
              </w:rPr>
              <w:t xml:space="preserve">- </w:t>
            </w:r>
            <w:proofErr w:type="spellStart"/>
            <w:r w:rsidRPr="0046767C">
              <w:rPr>
                <w:color w:val="auto"/>
                <w:sz w:val="22"/>
                <w:lang w:val="es-MX"/>
              </w:rPr>
              <w:t>Lưu</w:t>
            </w:r>
            <w:proofErr w:type="spellEnd"/>
            <w:r w:rsidRPr="0046767C">
              <w:rPr>
                <w:color w:val="auto"/>
                <w:sz w:val="22"/>
                <w:lang w:val="es-MX"/>
              </w:rPr>
              <w:t>: VT, K12.</w:t>
            </w:r>
          </w:p>
        </w:tc>
        <w:tc>
          <w:tcPr>
            <w:tcW w:w="4194" w:type="dxa"/>
            <w:shd w:val="clear" w:color="auto" w:fill="auto"/>
          </w:tcPr>
          <w:p w:rsidR="00891A6E" w:rsidRPr="0046767C" w:rsidRDefault="00891A6E" w:rsidP="00056AC2">
            <w:pPr>
              <w:spacing w:after="0"/>
              <w:ind w:firstLine="0"/>
              <w:jc w:val="center"/>
              <w:rPr>
                <w:b/>
                <w:color w:val="auto"/>
                <w:lang w:val="es-MX"/>
              </w:rPr>
            </w:pPr>
            <w:r w:rsidRPr="0046767C">
              <w:rPr>
                <w:b/>
                <w:color w:val="auto"/>
                <w:lang w:val="es-MX"/>
              </w:rPr>
              <w:t>TM. ỦY BAN NHÂN DÂN</w:t>
            </w:r>
          </w:p>
          <w:p w:rsidR="00891A6E" w:rsidRPr="0046767C" w:rsidRDefault="00891A6E" w:rsidP="00056AC2">
            <w:pPr>
              <w:spacing w:after="0"/>
              <w:ind w:firstLine="0"/>
              <w:jc w:val="center"/>
              <w:rPr>
                <w:b/>
                <w:color w:val="auto"/>
                <w:lang w:val="es-MX"/>
              </w:rPr>
            </w:pPr>
            <w:r w:rsidRPr="0046767C">
              <w:rPr>
                <w:b/>
                <w:color w:val="auto"/>
                <w:lang w:val="es-MX"/>
              </w:rPr>
              <w:t>CHỦ TỊCH</w:t>
            </w:r>
          </w:p>
          <w:p w:rsidR="00D05FC5" w:rsidRDefault="00D05FC5" w:rsidP="00056AC2">
            <w:pPr>
              <w:spacing w:after="0"/>
              <w:ind w:firstLine="0"/>
              <w:jc w:val="center"/>
              <w:rPr>
                <w:b/>
                <w:color w:val="auto"/>
                <w:lang w:val="es-MX"/>
              </w:rPr>
            </w:pPr>
          </w:p>
          <w:p w:rsidR="00D05FC5" w:rsidRDefault="00D05FC5" w:rsidP="00056AC2">
            <w:pPr>
              <w:spacing w:after="0"/>
              <w:ind w:firstLine="0"/>
              <w:jc w:val="center"/>
              <w:rPr>
                <w:b/>
                <w:color w:val="auto"/>
                <w:lang w:val="es-MX"/>
              </w:rPr>
            </w:pPr>
          </w:p>
          <w:p w:rsidR="00D05FC5" w:rsidRDefault="00D05FC5" w:rsidP="00056AC2">
            <w:pPr>
              <w:spacing w:after="0"/>
              <w:ind w:firstLine="0"/>
              <w:jc w:val="center"/>
              <w:rPr>
                <w:b/>
                <w:color w:val="auto"/>
                <w:lang w:val="es-MX"/>
              </w:rPr>
            </w:pPr>
          </w:p>
          <w:p w:rsidR="00D05FC5" w:rsidRDefault="00D05FC5" w:rsidP="00056AC2">
            <w:pPr>
              <w:spacing w:after="0"/>
              <w:ind w:firstLine="0"/>
              <w:jc w:val="center"/>
              <w:rPr>
                <w:b/>
                <w:color w:val="auto"/>
                <w:lang w:val="es-MX"/>
              </w:rPr>
            </w:pPr>
          </w:p>
          <w:p w:rsidR="00D05FC5" w:rsidRDefault="00D05FC5" w:rsidP="00056AC2">
            <w:pPr>
              <w:spacing w:after="0"/>
              <w:ind w:firstLine="0"/>
              <w:jc w:val="center"/>
              <w:rPr>
                <w:b/>
                <w:color w:val="auto"/>
                <w:lang w:val="es-MX"/>
              </w:rPr>
            </w:pPr>
          </w:p>
          <w:p w:rsidR="00D90DB8" w:rsidRPr="0046767C" w:rsidRDefault="00EC7C17" w:rsidP="00056AC2">
            <w:pPr>
              <w:spacing w:after="0"/>
              <w:ind w:firstLine="0"/>
              <w:jc w:val="center"/>
              <w:rPr>
                <w:b/>
                <w:color w:val="auto"/>
                <w:lang w:val="es-MX"/>
              </w:rPr>
            </w:pPr>
            <w:proofErr w:type="spellStart"/>
            <w:r>
              <w:rPr>
                <w:b/>
                <w:color w:val="auto"/>
                <w:lang w:val="es-MX"/>
              </w:rPr>
              <w:t>Phạm</w:t>
            </w:r>
            <w:proofErr w:type="spellEnd"/>
            <w:r>
              <w:rPr>
                <w:b/>
                <w:color w:val="auto"/>
                <w:lang w:val="es-MX"/>
              </w:rPr>
              <w:t xml:space="preserve"> </w:t>
            </w:r>
            <w:proofErr w:type="spellStart"/>
            <w:r>
              <w:rPr>
                <w:b/>
                <w:color w:val="auto"/>
                <w:lang w:val="es-MX"/>
              </w:rPr>
              <w:t>Anh</w:t>
            </w:r>
            <w:proofErr w:type="spellEnd"/>
            <w:r>
              <w:rPr>
                <w:b/>
                <w:color w:val="auto"/>
                <w:lang w:val="es-MX"/>
              </w:rPr>
              <w:t xml:space="preserve"> </w:t>
            </w:r>
            <w:proofErr w:type="spellStart"/>
            <w:r>
              <w:rPr>
                <w:b/>
                <w:color w:val="auto"/>
                <w:lang w:val="es-MX"/>
              </w:rPr>
              <w:t>Tuấn</w:t>
            </w:r>
            <w:proofErr w:type="spellEnd"/>
          </w:p>
        </w:tc>
      </w:tr>
    </w:tbl>
    <w:p w:rsidR="00985885" w:rsidRPr="0046767C" w:rsidRDefault="00985885" w:rsidP="00056AC2">
      <w:pPr>
        <w:rPr>
          <w:color w:val="auto"/>
          <w:lang w:val="es-MX"/>
        </w:rPr>
      </w:pPr>
    </w:p>
    <w:sectPr w:rsidR="00985885" w:rsidRPr="0046767C" w:rsidSect="004615E0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9BC" w:rsidRDefault="00E919BC" w:rsidP="006431E2">
      <w:pPr>
        <w:spacing w:after="0"/>
      </w:pPr>
      <w:r>
        <w:separator/>
      </w:r>
    </w:p>
  </w:endnote>
  <w:endnote w:type="continuationSeparator" w:id="0">
    <w:p w:rsidR="00E919BC" w:rsidRDefault="00E919BC" w:rsidP="006431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9BC" w:rsidRDefault="00E919BC" w:rsidP="006431E2">
      <w:pPr>
        <w:spacing w:after="0"/>
      </w:pPr>
      <w:r>
        <w:separator/>
      </w:r>
    </w:p>
  </w:footnote>
  <w:footnote w:type="continuationSeparator" w:id="0">
    <w:p w:rsidR="00E919BC" w:rsidRDefault="00E919BC" w:rsidP="006431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93937"/>
      <w:docPartObj>
        <w:docPartGallery w:val="Page Numbers (Top of Page)"/>
        <w:docPartUnique/>
      </w:docPartObj>
    </w:sdtPr>
    <w:sdtEndPr>
      <w:rPr>
        <w:noProof/>
      </w:rPr>
    </w:sdtEndPr>
    <w:sdtContent>
      <w:p w:rsidR="006431E2" w:rsidRDefault="006431E2" w:rsidP="006431E2">
        <w:pPr>
          <w:pStyle w:val="Head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B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31E2" w:rsidRDefault="006431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85"/>
    <w:rsid w:val="00000B94"/>
    <w:rsid w:val="00032AE6"/>
    <w:rsid w:val="00056AC2"/>
    <w:rsid w:val="00073E67"/>
    <w:rsid w:val="000C15B0"/>
    <w:rsid w:val="000C2CCD"/>
    <w:rsid w:val="000C3B60"/>
    <w:rsid w:val="000C4D88"/>
    <w:rsid w:val="000C6D1E"/>
    <w:rsid w:val="000C70A8"/>
    <w:rsid w:val="000E74A1"/>
    <w:rsid w:val="000F3416"/>
    <w:rsid w:val="00184D28"/>
    <w:rsid w:val="001C3B1C"/>
    <w:rsid w:val="001D253F"/>
    <w:rsid w:val="001F06A9"/>
    <w:rsid w:val="001F2A47"/>
    <w:rsid w:val="00214624"/>
    <w:rsid w:val="002224D7"/>
    <w:rsid w:val="00222706"/>
    <w:rsid w:val="0022510B"/>
    <w:rsid w:val="00237ACB"/>
    <w:rsid w:val="00240EF8"/>
    <w:rsid w:val="002462AF"/>
    <w:rsid w:val="0025561A"/>
    <w:rsid w:val="00264237"/>
    <w:rsid w:val="002C1232"/>
    <w:rsid w:val="002D1050"/>
    <w:rsid w:val="002D1384"/>
    <w:rsid w:val="002E1211"/>
    <w:rsid w:val="002F2BC8"/>
    <w:rsid w:val="002F4263"/>
    <w:rsid w:val="002F75AE"/>
    <w:rsid w:val="00322214"/>
    <w:rsid w:val="0034286D"/>
    <w:rsid w:val="003A594F"/>
    <w:rsid w:val="003B1781"/>
    <w:rsid w:val="003C0134"/>
    <w:rsid w:val="003C731D"/>
    <w:rsid w:val="004018D3"/>
    <w:rsid w:val="00422C61"/>
    <w:rsid w:val="004337AF"/>
    <w:rsid w:val="00454372"/>
    <w:rsid w:val="004609D0"/>
    <w:rsid w:val="004615E0"/>
    <w:rsid w:val="0046767C"/>
    <w:rsid w:val="004D2645"/>
    <w:rsid w:val="004D3028"/>
    <w:rsid w:val="004F412C"/>
    <w:rsid w:val="004F6BDC"/>
    <w:rsid w:val="00505924"/>
    <w:rsid w:val="005070DB"/>
    <w:rsid w:val="0051729A"/>
    <w:rsid w:val="00525765"/>
    <w:rsid w:val="0058453C"/>
    <w:rsid w:val="005B2B2D"/>
    <w:rsid w:val="005C5D66"/>
    <w:rsid w:val="005F3842"/>
    <w:rsid w:val="00623A1A"/>
    <w:rsid w:val="00636FA5"/>
    <w:rsid w:val="0063766D"/>
    <w:rsid w:val="0064169A"/>
    <w:rsid w:val="00641FFC"/>
    <w:rsid w:val="006431E2"/>
    <w:rsid w:val="00665C9F"/>
    <w:rsid w:val="00670E10"/>
    <w:rsid w:val="00681B9E"/>
    <w:rsid w:val="00684DFB"/>
    <w:rsid w:val="006920C0"/>
    <w:rsid w:val="006A44E6"/>
    <w:rsid w:val="006A5057"/>
    <w:rsid w:val="006B1ACB"/>
    <w:rsid w:val="006B4B03"/>
    <w:rsid w:val="006C1E80"/>
    <w:rsid w:val="006C5ACD"/>
    <w:rsid w:val="006E7F2A"/>
    <w:rsid w:val="006F7033"/>
    <w:rsid w:val="007100A4"/>
    <w:rsid w:val="00715CEF"/>
    <w:rsid w:val="00745110"/>
    <w:rsid w:val="00760C81"/>
    <w:rsid w:val="00770B6A"/>
    <w:rsid w:val="007940A3"/>
    <w:rsid w:val="007B0B75"/>
    <w:rsid w:val="007B7948"/>
    <w:rsid w:val="007C3169"/>
    <w:rsid w:val="007C46C9"/>
    <w:rsid w:val="007D0E95"/>
    <w:rsid w:val="007D6BE4"/>
    <w:rsid w:val="007E20C6"/>
    <w:rsid w:val="007E71CD"/>
    <w:rsid w:val="007F4F6D"/>
    <w:rsid w:val="00821D70"/>
    <w:rsid w:val="00850E9F"/>
    <w:rsid w:val="00871D58"/>
    <w:rsid w:val="00891A6E"/>
    <w:rsid w:val="008A3BFA"/>
    <w:rsid w:val="008F42B4"/>
    <w:rsid w:val="0090191F"/>
    <w:rsid w:val="00940642"/>
    <w:rsid w:val="009439FD"/>
    <w:rsid w:val="009634FA"/>
    <w:rsid w:val="00964E8C"/>
    <w:rsid w:val="009714FC"/>
    <w:rsid w:val="00985885"/>
    <w:rsid w:val="009927A8"/>
    <w:rsid w:val="009A7917"/>
    <w:rsid w:val="009C1598"/>
    <w:rsid w:val="009E2CC2"/>
    <w:rsid w:val="00A612E8"/>
    <w:rsid w:val="00AA266F"/>
    <w:rsid w:val="00AA37AE"/>
    <w:rsid w:val="00AB67FA"/>
    <w:rsid w:val="00AC150C"/>
    <w:rsid w:val="00AD3428"/>
    <w:rsid w:val="00AD5E39"/>
    <w:rsid w:val="00AD612A"/>
    <w:rsid w:val="00AF27A9"/>
    <w:rsid w:val="00B01ED8"/>
    <w:rsid w:val="00B04EB5"/>
    <w:rsid w:val="00B13F80"/>
    <w:rsid w:val="00B45916"/>
    <w:rsid w:val="00B832C3"/>
    <w:rsid w:val="00BA6751"/>
    <w:rsid w:val="00BA6E7C"/>
    <w:rsid w:val="00BC1013"/>
    <w:rsid w:val="00BD27CE"/>
    <w:rsid w:val="00C021F0"/>
    <w:rsid w:val="00C028B6"/>
    <w:rsid w:val="00C04F3E"/>
    <w:rsid w:val="00C1056A"/>
    <w:rsid w:val="00C21DD5"/>
    <w:rsid w:val="00C41D14"/>
    <w:rsid w:val="00C51B63"/>
    <w:rsid w:val="00C70599"/>
    <w:rsid w:val="00C76A7E"/>
    <w:rsid w:val="00CA1182"/>
    <w:rsid w:val="00CA3AB3"/>
    <w:rsid w:val="00CD73A9"/>
    <w:rsid w:val="00CE27D9"/>
    <w:rsid w:val="00D05FC5"/>
    <w:rsid w:val="00D14A84"/>
    <w:rsid w:val="00D14C75"/>
    <w:rsid w:val="00D17CC8"/>
    <w:rsid w:val="00D33FC7"/>
    <w:rsid w:val="00D36427"/>
    <w:rsid w:val="00D36D2E"/>
    <w:rsid w:val="00D846ED"/>
    <w:rsid w:val="00D90DB8"/>
    <w:rsid w:val="00D92AB6"/>
    <w:rsid w:val="00DC5296"/>
    <w:rsid w:val="00DE5528"/>
    <w:rsid w:val="00DF2E84"/>
    <w:rsid w:val="00E04375"/>
    <w:rsid w:val="00E04CB9"/>
    <w:rsid w:val="00E30C7A"/>
    <w:rsid w:val="00E7556B"/>
    <w:rsid w:val="00E75744"/>
    <w:rsid w:val="00E8188E"/>
    <w:rsid w:val="00E919BC"/>
    <w:rsid w:val="00EC4B00"/>
    <w:rsid w:val="00EC7C17"/>
    <w:rsid w:val="00EF02F7"/>
    <w:rsid w:val="00EF5E80"/>
    <w:rsid w:val="00F049A4"/>
    <w:rsid w:val="00F106AD"/>
    <w:rsid w:val="00F67DCA"/>
    <w:rsid w:val="00FA3A6B"/>
    <w:rsid w:val="00FA4673"/>
    <w:rsid w:val="00FB6830"/>
    <w:rsid w:val="00FC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000000"/>
        <w:sz w:val="28"/>
        <w:szCs w:val="18"/>
        <w:lang w:val="en-US" w:eastAsia="en-US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0DB"/>
  </w:style>
  <w:style w:type="paragraph" w:styleId="Heading1">
    <w:name w:val="heading 1"/>
    <w:basedOn w:val="Normal"/>
    <w:link w:val="Heading1Char"/>
    <w:uiPriority w:val="9"/>
    <w:qFormat/>
    <w:rsid w:val="00891A6E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B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88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91A6E"/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1A6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A3B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54372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7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31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431E2"/>
  </w:style>
  <w:style w:type="paragraph" w:styleId="Footer">
    <w:name w:val="footer"/>
    <w:basedOn w:val="Normal"/>
    <w:link w:val="FooterChar"/>
    <w:uiPriority w:val="99"/>
    <w:unhideWhenUsed/>
    <w:rsid w:val="006431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431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color w:val="000000"/>
        <w:sz w:val="28"/>
        <w:szCs w:val="18"/>
        <w:lang w:val="en-US" w:eastAsia="en-US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0DB"/>
  </w:style>
  <w:style w:type="paragraph" w:styleId="Heading1">
    <w:name w:val="heading 1"/>
    <w:basedOn w:val="Normal"/>
    <w:link w:val="Heading1Char"/>
    <w:uiPriority w:val="9"/>
    <w:qFormat/>
    <w:rsid w:val="00891A6E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B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88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91A6E"/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1A6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A3B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54372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7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31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431E2"/>
  </w:style>
  <w:style w:type="paragraph" w:styleId="Footer">
    <w:name w:val="footer"/>
    <w:basedOn w:val="Normal"/>
    <w:link w:val="FooterChar"/>
    <w:uiPriority w:val="99"/>
    <w:unhideWhenUsed/>
    <w:rsid w:val="006431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43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USERHP</dc:creator>
  <cp:lastModifiedBy>USERHP</cp:lastModifiedBy>
  <cp:revision>10</cp:revision>
  <cp:lastPrinted>2024-03-07T01:41:00Z</cp:lastPrinted>
  <dcterms:created xsi:type="dcterms:W3CDTF">2024-07-15T01:21:00Z</dcterms:created>
  <dcterms:modified xsi:type="dcterms:W3CDTF">2024-07-30T04:16:00Z</dcterms:modified>
</cp:coreProperties>
</file>